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B6B1" w14:textId="1FD5FCD3" w:rsidR="00A073EC" w:rsidRDefault="00A073EC" w:rsidP="00A073EC">
      <w:pPr>
        <w:pStyle w:val="Bigheader"/>
        <w:spacing w:line="480" w:lineRule="auto"/>
        <w:rPr>
          <w:sz w:val="40"/>
          <w:szCs w:val="40"/>
        </w:rPr>
      </w:pPr>
      <w:r w:rsidRPr="007B06A3">
        <w:rPr>
          <w:color w:val="C00000"/>
          <w:sz w:val="40"/>
          <w:szCs w:val="40"/>
        </w:rPr>
        <w:t>Financial Services: Alternative Pathway for Individuals</w:t>
      </w:r>
      <w:r w:rsidRPr="007B06A3">
        <w:rPr>
          <w:sz w:val="40"/>
          <w:szCs w:val="40"/>
        </w:rPr>
        <w:t xml:space="preserve"> </w:t>
      </w:r>
    </w:p>
    <w:p w14:paraId="027A361C" w14:textId="77777777" w:rsidR="007F4A72" w:rsidRDefault="00A073EC" w:rsidP="00A073EC">
      <w:pPr>
        <w:pStyle w:val="Bigheader"/>
        <w:spacing w:line="480" w:lineRule="auto"/>
        <w:rPr>
          <w:b/>
          <w:bCs/>
          <w:color w:val="C00000"/>
          <w:sz w:val="60"/>
          <w:szCs w:val="60"/>
        </w:rPr>
      </w:pPr>
      <w:r w:rsidRPr="00A073EC">
        <w:rPr>
          <w:b/>
          <w:bCs/>
          <w:color w:val="C00000"/>
          <w:sz w:val="60"/>
          <w:szCs w:val="60"/>
        </w:rPr>
        <w:t xml:space="preserve">evidence checklist: </w:t>
      </w:r>
    </w:p>
    <w:p w14:paraId="6F50ED43" w14:textId="19556918" w:rsidR="00A073EC" w:rsidRPr="005276CC" w:rsidRDefault="00A073EC" w:rsidP="00A073EC">
      <w:pPr>
        <w:pStyle w:val="Bigheader"/>
        <w:spacing w:line="480" w:lineRule="auto"/>
        <w:rPr>
          <w:b/>
          <w:bCs/>
          <w:color w:val="C00000"/>
          <w:sz w:val="56"/>
          <w:szCs w:val="56"/>
          <w:u w:val="single"/>
        </w:rPr>
      </w:pPr>
      <w:r w:rsidRPr="005276CC">
        <w:rPr>
          <w:b/>
          <w:bCs/>
          <w:color w:val="C00000"/>
          <w:sz w:val="56"/>
          <w:szCs w:val="56"/>
          <w:u w:val="single"/>
        </w:rPr>
        <w:t>core + investment</w:t>
      </w:r>
      <w:r w:rsidR="007F4A72" w:rsidRPr="005276CC">
        <w:rPr>
          <w:b/>
          <w:bCs/>
          <w:color w:val="C00000"/>
          <w:sz w:val="56"/>
          <w:szCs w:val="56"/>
          <w:u w:val="single"/>
        </w:rPr>
        <w:t xml:space="preserve"> strand</w:t>
      </w:r>
    </w:p>
    <w:p w14:paraId="27C12D21" w14:textId="2B0E9A3D" w:rsidR="00A073EC" w:rsidRDefault="00A073EC" w:rsidP="00A073EC">
      <w:pPr>
        <w:spacing w:after="200" w:line="276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>This is the Evidence Checklist referred to in the Alternative Pathway</w:t>
      </w:r>
      <w:r>
        <w:rPr>
          <w:rFonts w:cs="Arial"/>
          <w:szCs w:val="20"/>
          <w:lang w:val="en-NZ"/>
        </w:rPr>
        <w:t xml:space="preserve"> for Individuals -</w:t>
      </w:r>
      <w:r w:rsidRPr="006C41F4">
        <w:rPr>
          <w:rFonts w:cs="Arial"/>
          <w:szCs w:val="20"/>
          <w:lang w:val="en-NZ"/>
        </w:rPr>
        <w:t xml:space="preserve"> Application Evidence Guide. </w:t>
      </w:r>
    </w:p>
    <w:p w14:paraId="38ED1864" w14:textId="77777777" w:rsidR="00A073EC" w:rsidRPr="004A4FB9" w:rsidRDefault="00A073EC" w:rsidP="00A073EC">
      <w:pPr>
        <w:spacing w:line="240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>Th</w:t>
      </w:r>
      <w:r>
        <w:rPr>
          <w:rFonts w:cs="Arial"/>
          <w:szCs w:val="20"/>
          <w:lang w:val="en-NZ"/>
        </w:rPr>
        <w:t xml:space="preserve">e </w:t>
      </w:r>
      <w:r w:rsidRPr="006C41F4">
        <w:rPr>
          <w:rFonts w:cs="Arial"/>
          <w:szCs w:val="20"/>
          <w:lang w:val="en-NZ"/>
        </w:rPr>
        <w:t>checklist sets out the criteria against which you will be assessed and provides guidance on the</w:t>
      </w:r>
      <w:r>
        <w:rPr>
          <w:rFonts w:cs="Arial"/>
          <w:szCs w:val="20"/>
          <w:lang w:val="en-NZ"/>
        </w:rPr>
        <w:t xml:space="preserve"> type</w:t>
      </w:r>
      <w:r w:rsidRPr="006C41F4">
        <w:rPr>
          <w:rFonts w:cs="Arial"/>
          <w:szCs w:val="20"/>
          <w:lang w:val="en-NZ"/>
        </w:rPr>
        <w:t xml:space="preserve"> </w:t>
      </w:r>
      <w:r>
        <w:rPr>
          <w:rFonts w:cs="Arial"/>
          <w:szCs w:val="20"/>
          <w:lang w:val="en-NZ"/>
        </w:rPr>
        <w:t xml:space="preserve">of </w:t>
      </w:r>
      <w:r w:rsidRPr="006C41F4">
        <w:rPr>
          <w:rFonts w:cs="Arial"/>
          <w:szCs w:val="20"/>
          <w:lang w:val="en-NZ"/>
        </w:rPr>
        <w:t xml:space="preserve">evidence you need to supply to show how you meet the criteria.   </w:t>
      </w:r>
      <w:r>
        <w:rPr>
          <w:rFonts w:cs="Arial"/>
          <w:szCs w:val="20"/>
          <w:lang w:val="en-NZ"/>
        </w:rPr>
        <w:t xml:space="preserve">Evidence can be in the form of the 3 client files you need to provide, </w:t>
      </w:r>
      <w:r w:rsidRPr="004A4FB9">
        <w:rPr>
          <w:rFonts w:cs="Arial"/>
          <w:szCs w:val="20"/>
          <w:lang w:val="en-NZ"/>
        </w:rPr>
        <w:t xml:space="preserve">or other relevant documents. </w:t>
      </w:r>
      <w:r>
        <w:rPr>
          <w:rFonts w:cs="Arial"/>
          <w:szCs w:val="20"/>
          <w:lang w:val="en-NZ"/>
        </w:rPr>
        <w:t xml:space="preserve">You can also </w:t>
      </w:r>
      <w:r w:rsidRPr="004A4FB9">
        <w:rPr>
          <w:rFonts w:cs="Arial"/>
          <w:szCs w:val="20"/>
          <w:lang w:val="en-NZ"/>
        </w:rPr>
        <w:t>make notes in the “notes” column</w:t>
      </w:r>
      <w:r>
        <w:rPr>
          <w:rFonts w:cs="Arial"/>
          <w:szCs w:val="20"/>
          <w:lang w:val="en-NZ"/>
        </w:rPr>
        <w:t xml:space="preserve"> of the table</w:t>
      </w:r>
      <w:r w:rsidRPr="004A4FB9">
        <w:rPr>
          <w:rFonts w:cs="Arial"/>
          <w:szCs w:val="20"/>
          <w:lang w:val="en-NZ"/>
        </w:rPr>
        <w:t xml:space="preserve">. If there are gaps in the evidence provided, your assessor will discuss this with you. </w:t>
      </w:r>
    </w:p>
    <w:p w14:paraId="7ACD8027" w14:textId="77777777" w:rsidR="00A073EC" w:rsidRDefault="00A073EC" w:rsidP="00A073EC">
      <w:pPr>
        <w:spacing w:after="200" w:line="276" w:lineRule="auto"/>
        <w:rPr>
          <w:rFonts w:cs="Arial"/>
          <w:szCs w:val="20"/>
          <w:lang w:val="en-NZ"/>
        </w:rPr>
      </w:pPr>
    </w:p>
    <w:p w14:paraId="38BA517A" w14:textId="77777777" w:rsidR="00A073EC" w:rsidRDefault="00A073EC" w:rsidP="00A073EC">
      <w:pPr>
        <w:spacing w:after="200" w:line="276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 xml:space="preserve">You </w:t>
      </w:r>
      <w:r>
        <w:rPr>
          <w:rFonts w:cs="Arial"/>
          <w:szCs w:val="20"/>
          <w:lang w:val="en-NZ"/>
        </w:rPr>
        <w:t>need to complete and submit this checklist as part of your application, along with other documentation such as:</w:t>
      </w:r>
    </w:p>
    <w:p w14:paraId="5ED49228" w14:textId="77777777" w:rsidR="00A073EC" w:rsidRPr="00EB148A" w:rsidRDefault="00A073EC" w:rsidP="00A073EC">
      <w:pPr>
        <w:pStyle w:val="ListParagraph"/>
        <w:numPr>
          <w:ilvl w:val="0"/>
          <w:numId w:val="2"/>
        </w:numPr>
        <w:spacing w:after="200"/>
        <w:rPr>
          <w:lang w:val="en-NZ"/>
        </w:rPr>
      </w:pPr>
      <w:r w:rsidRPr="00EB148A">
        <w:rPr>
          <w:lang w:val="en-NZ"/>
        </w:rPr>
        <w:t>Evidence of training in current New Zealand legislation pertaining to Financial Services </w:t>
      </w:r>
    </w:p>
    <w:p w14:paraId="1BF7E465" w14:textId="77777777" w:rsidR="00A073EC" w:rsidRPr="00EB148A" w:rsidRDefault="00A073EC" w:rsidP="00A073EC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 w:rsidRPr="00EB148A">
        <w:rPr>
          <w:rFonts w:cs="Arial"/>
          <w:lang w:val="en-NZ"/>
        </w:rPr>
        <w:t>At least 2 professional referees</w:t>
      </w:r>
    </w:p>
    <w:p w14:paraId="1001C4B2" w14:textId="77777777" w:rsidR="00A073EC" w:rsidRPr="00EB148A" w:rsidRDefault="00A073EC" w:rsidP="00A073EC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 xml:space="preserve">Evidence of </w:t>
      </w:r>
      <w:r w:rsidRPr="00EB148A">
        <w:rPr>
          <w:rFonts w:cs="Arial"/>
          <w:lang w:val="en-NZ"/>
        </w:rPr>
        <w:t xml:space="preserve">your Disclosure Statement </w:t>
      </w:r>
      <w:r>
        <w:rPr>
          <w:rFonts w:cs="Arial"/>
          <w:lang w:val="en-NZ"/>
        </w:rPr>
        <w:t>(</w:t>
      </w:r>
      <w:r w:rsidRPr="00EB148A">
        <w:rPr>
          <w:rFonts w:cs="Arial"/>
          <w:lang w:val="en-NZ"/>
        </w:rPr>
        <w:t>or equivalent</w:t>
      </w:r>
      <w:r>
        <w:rPr>
          <w:rFonts w:cs="Arial"/>
          <w:lang w:val="en-NZ"/>
        </w:rPr>
        <w:t>)</w:t>
      </w:r>
    </w:p>
    <w:p w14:paraId="2EE39783" w14:textId="77777777" w:rsidR="00A073EC" w:rsidRPr="00EB148A" w:rsidRDefault="00A073EC" w:rsidP="00A073EC">
      <w:pPr>
        <w:pStyle w:val="ListParagraph"/>
        <w:numPr>
          <w:ilvl w:val="0"/>
          <w:numId w:val="2"/>
        </w:numPr>
        <w:spacing w:after="200"/>
        <w:rPr>
          <w:rStyle w:val="eop"/>
          <w:rFonts w:cs="Arial"/>
          <w:color w:val="000000"/>
          <w:sz w:val="22"/>
          <w:shd w:val="clear" w:color="auto" w:fill="FFFFFF"/>
        </w:rPr>
      </w:pPr>
      <w:r w:rsidRPr="00EB148A">
        <w:rPr>
          <w:rFonts w:cs="Arial"/>
          <w:lang w:val="en-NZ"/>
        </w:rPr>
        <w:t>3 complete client files</w:t>
      </w:r>
    </w:p>
    <w:p w14:paraId="6C3854EE" w14:textId="77777777" w:rsidR="00A073EC" w:rsidRPr="00EB148A" w:rsidRDefault="00A073EC" w:rsidP="00A073EC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>A</w:t>
      </w:r>
      <w:r w:rsidRPr="00EB148A">
        <w:rPr>
          <w:rFonts w:cs="Arial"/>
          <w:lang w:val="en-NZ"/>
        </w:rPr>
        <w:t xml:space="preserve"> detailed work history</w:t>
      </w:r>
    </w:p>
    <w:p w14:paraId="481F0E38" w14:textId="428A7D64" w:rsidR="00A073EC" w:rsidRDefault="00A073EC" w:rsidP="00A073EC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>E</w:t>
      </w:r>
      <w:r w:rsidRPr="00EB148A">
        <w:rPr>
          <w:rFonts w:cs="Arial"/>
          <w:lang w:val="en-NZ"/>
        </w:rPr>
        <w:t>vidence of continuing professional development</w:t>
      </w:r>
    </w:p>
    <w:p w14:paraId="55F92AEF" w14:textId="77777777" w:rsidR="00A073EC" w:rsidRDefault="00A073EC">
      <w:pPr>
        <w:spacing w:after="160" w:line="259" w:lineRule="auto"/>
        <w:rPr>
          <w:rFonts w:cs="Arial"/>
          <w:szCs w:val="20"/>
          <w:lang w:val="en-NZ"/>
        </w:rPr>
      </w:pPr>
      <w:r>
        <w:rPr>
          <w:rFonts w:cs="Arial"/>
          <w:lang w:val="en-NZ"/>
        </w:rPr>
        <w:br w:type="page"/>
      </w:r>
    </w:p>
    <w:p w14:paraId="18444731" w14:textId="77777777" w:rsidR="007F4A72" w:rsidRDefault="007F4A72" w:rsidP="007F4A72">
      <w:pPr>
        <w:pStyle w:val="Bodycopy"/>
        <w:spacing w:after="0"/>
        <w:rPr>
          <w:color w:val="C00000"/>
          <w:sz w:val="40"/>
          <w:szCs w:val="40"/>
        </w:rPr>
      </w:pPr>
      <w:bookmarkStart w:id="0" w:name="_Toc176507269"/>
      <w:bookmarkStart w:id="1" w:name="_Toc207462417"/>
      <w:bookmarkStart w:id="2" w:name="_Toc217833312"/>
      <w:bookmarkStart w:id="3" w:name="_Toc252219968"/>
      <w:r>
        <w:rPr>
          <w:color w:val="C00000"/>
          <w:sz w:val="40"/>
          <w:szCs w:val="40"/>
        </w:rPr>
        <w:lastRenderedPageBreak/>
        <w:t xml:space="preserve">Core - Outcome 1 </w:t>
      </w:r>
    </w:p>
    <w:p w14:paraId="0E6BD35C" w14:textId="77777777" w:rsidR="007F4A72" w:rsidRDefault="007F4A72" w:rsidP="007F4A72">
      <w:pPr>
        <w:pStyle w:val="Bodycopy"/>
        <w:rPr>
          <w:lang w:val="en-NZ"/>
        </w:rPr>
      </w:pPr>
    </w:p>
    <w:p w14:paraId="59981882" w14:textId="77777777" w:rsidR="007F4A72" w:rsidRPr="009A1E3F" w:rsidRDefault="007F4A72" w:rsidP="007F4A72">
      <w:pPr>
        <w:pStyle w:val="Bodycopy"/>
        <w:rPr>
          <w:lang w:val="en-NZ"/>
        </w:rPr>
      </w:pPr>
      <w:r w:rsidRPr="00EC48F8">
        <w:rPr>
          <w:lang w:val="en-NZ"/>
        </w:rPr>
        <w:t xml:space="preserve">You will need to </w:t>
      </w:r>
      <w:r>
        <w:rPr>
          <w:lang w:val="en-NZ"/>
        </w:rPr>
        <w:t xml:space="preserve">show </w:t>
      </w:r>
      <w:r w:rsidRPr="00EC48F8">
        <w:rPr>
          <w:lang w:val="en-NZ"/>
        </w:rPr>
        <w:t xml:space="preserve">evidence </w:t>
      </w:r>
      <w:r>
        <w:rPr>
          <w:lang w:val="en-NZ"/>
        </w:rPr>
        <w:t>of how</w:t>
      </w:r>
      <w:r w:rsidRPr="00EC48F8">
        <w:rPr>
          <w:lang w:val="en-NZ"/>
        </w:rPr>
        <w:t xml:space="preserve"> you apply good conduct obligations in client interactions, including the advice process and the key elements of legal, ethical, and professional obligations.</w:t>
      </w:r>
    </w:p>
    <w:tbl>
      <w:tblPr>
        <w:tblW w:w="14459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ook w:val="0080" w:firstRow="0" w:lastRow="0" w:firstColumn="1" w:lastColumn="0" w:noHBand="0" w:noVBand="0"/>
      </w:tblPr>
      <w:tblGrid>
        <w:gridCol w:w="9356"/>
        <w:gridCol w:w="567"/>
        <w:gridCol w:w="4536"/>
      </w:tblGrid>
      <w:tr w:rsidR="007F4A72" w:rsidRPr="006F7198" w14:paraId="0C3B4763" w14:textId="77777777" w:rsidTr="00753847">
        <w:trPr>
          <w:tblHeader/>
        </w:trPr>
        <w:tc>
          <w:tcPr>
            <w:tcW w:w="93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F113E2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94AB14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B740045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7F4A72" w:rsidRPr="00204D34" w14:paraId="259903B8" w14:textId="77777777" w:rsidTr="00753847">
        <w:tc>
          <w:tcPr>
            <w:tcW w:w="9356" w:type="dxa"/>
            <w:shd w:val="clear" w:color="auto" w:fill="FFFFFF" w:themeFill="background1"/>
          </w:tcPr>
          <w:p w14:paraId="592E5F27" w14:textId="77777777" w:rsidR="007F4A72" w:rsidRDefault="007F4A72" w:rsidP="00753847">
            <w:pPr>
              <w:spacing w:after="200"/>
              <w:rPr>
                <w:lang w:val="en-NZ"/>
              </w:rPr>
            </w:pPr>
            <w:r>
              <w:rPr>
                <w:lang w:val="en-NZ"/>
              </w:rPr>
              <w:t xml:space="preserve">Hold US 31855 </w:t>
            </w:r>
            <w:r w:rsidRPr="006C0DBD">
              <w:rPr>
                <w:b/>
                <w:bCs/>
                <w:lang w:val="en-NZ"/>
              </w:rPr>
              <w:t>OR</w:t>
            </w:r>
          </w:p>
          <w:p w14:paraId="6305523A" w14:textId="77777777" w:rsidR="007F4A72" w:rsidRPr="00EC48F8" w:rsidRDefault="007F4A72" w:rsidP="00753847">
            <w:pPr>
              <w:spacing w:after="200"/>
              <w:rPr>
                <w:rFonts w:cs="Arial"/>
                <w:szCs w:val="20"/>
                <w:lang w:val="en-NZ"/>
              </w:rPr>
            </w:pPr>
            <w:r>
              <w:rPr>
                <w:lang w:val="en-NZ"/>
              </w:rPr>
              <w:t>Proof of training with an approved and accredited NZ training provider</w:t>
            </w:r>
          </w:p>
        </w:tc>
        <w:sdt>
          <w:sdtPr>
            <w:rPr>
              <w:rFonts w:cs="Arial"/>
              <w:szCs w:val="20"/>
              <w:lang w:val="en-NZ"/>
            </w:rPr>
            <w:id w:val="-15649432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5E306CF6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 w:rsidRPr="00F205A2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2041111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FFFFF" w:themeFill="background1"/>
              </w:tcPr>
              <w:p w14:paraId="02D0F6CF" w14:textId="5F0FA316" w:rsidR="007F4A72" w:rsidRPr="00EC48F8" w:rsidRDefault="0061466D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307D3D" w14:textId="77777777" w:rsidR="007F4A72" w:rsidRDefault="007F4A72" w:rsidP="007F4A72">
      <w:pPr>
        <w:spacing w:line="240" w:lineRule="auto"/>
        <w:rPr>
          <w:caps/>
          <w:szCs w:val="20"/>
          <w:lang w:val="en-NZ"/>
        </w:rPr>
      </w:pPr>
    </w:p>
    <w:p w14:paraId="3141845F" w14:textId="77777777" w:rsidR="007F4A72" w:rsidRDefault="007F4A72" w:rsidP="007F4A72">
      <w:pPr>
        <w:spacing w:line="240" w:lineRule="auto"/>
        <w:rPr>
          <w:caps/>
          <w:szCs w:val="20"/>
          <w:lang w:val="en-NZ"/>
        </w:rPr>
      </w:pPr>
    </w:p>
    <w:p w14:paraId="39800A0D" w14:textId="77777777" w:rsidR="007F4A72" w:rsidRDefault="007F4A72" w:rsidP="007F4A72">
      <w:pPr>
        <w:spacing w:line="240" w:lineRule="auto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br w:type="page"/>
      </w:r>
    </w:p>
    <w:p w14:paraId="000E70E4" w14:textId="77777777" w:rsidR="007F4A72" w:rsidRDefault="007F4A72" w:rsidP="007F4A72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Core - Outcome 2 </w:t>
      </w:r>
    </w:p>
    <w:p w14:paraId="450D77FA" w14:textId="77777777" w:rsidR="007F4A72" w:rsidRDefault="007F4A72" w:rsidP="007F4A72">
      <w:pPr>
        <w:pStyle w:val="Bodycopy"/>
        <w:spacing w:after="0"/>
        <w:rPr>
          <w:lang w:val="en-NZ"/>
        </w:rPr>
      </w:pPr>
    </w:p>
    <w:p w14:paraId="30C07E8D" w14:textId="77777777" w:rsidR="007F4A72" w:rsidRDefault="007F4A72" w:rsidP="007F4A72">
      <w:pPr>
        <w:pStyle w:val="Bodycopy"/>
        <w:spacing w:after="0"/>
        <w:rPr>
          <w:lang w:val="en-NZ"/>
        </w:rPr>
      </w:pPr>
      <w:r w:rsidRPr="00EC48F8">
        <w:rPr>
          <w:lang w:val="en-NZ"/>
        </w:rPr>
        <w:t>You will need show how you have provided a range of financial advice solutions to clients using knowledge of key financial institutions, systems, markets, and products/services.</w:t>
      </w:r>
    </w:p>
    <w:p w14:paraId="63C3A855" w14:textId="77777777" w:rsidR="007F4A72" w:rsidRPr="00EC48F8" w:rsidRDefault="007F4A72" w:rsidP="007F4A72">
      <w:pPr>
        <w:pStyle w:val="Bodycopy"/>
        <w:spacing w:after="0"/>
        <w:rPr>
          <w:caps/>
          <w:lang w:val="en-NZ"/>
        </w:rPr>
      </w:pPr>
    </w:p>
    <w:tbl>
      <w:tblPr>
        <w:tblpPr w:leftFromText="180" w:rightFromText="180" w:vertAnchor="text" w:horzAnchor="margin" w:tblpY="93"/>
        <w:tblW w:w="14459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8930"/>
        <w:gridCol w:w="567"/>
        <w:gridCol w:w="4541"/>
      </w:tblGrid>
      <w:tr w:rsidR="007F4A72" w:rsidRPr="00EC48F8" w14:paraId="747CBCFD" w14:textId="77777777" w:rsidTr="00753847">
        <w:trPr>
          <w:cantSplit/>
        </w:trPr>
        <w:tc>
          <w:tcPr>
            <w:tcW w:w="93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1DBF29" w14:textId="77777777" w:rsidR="007F4A72" w:rsidRPr="00EC48F8" w:rsidRDefault="007F4A72" w:rsidP="00753847">
            <w:pPr>
              <w:spacing w:line="240" w:lineRule="auto"/>
              <w:rPr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3B7284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14:paraId="57A51E00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7F4A72" w:rsidRPr="00EC48F8" w14:paraId="7BF5EE7D" w14:textId="77777777" w:rsidTr="00753847">
        <w:trPr>
          <w:cantSplit/>
        </w:trPr>
        <w:tc>
          <w:tcPr>
            <w:tcW w:w="421" w:type="dxa"/>
            <w:shd w:val="clear" w:color="auto" w:fill="DDD9C3"/>
          </w:tcPr>
          <w:p w14:paraId="706B31B0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930" w:type="dxa"/>
            <w:shd w:val="clear" w:color="auto" w:fill="DDD9C3"/>
          </w:tcPr>
          <w:p w14:paraId="5B5E2FD6" w14:textId="77777777" w:rsidR="007F4A72" w:rsidRPr="00EC48F8" w:rsidRDefault="007F4A72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financial markets, systems, and market participants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475E0B2B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41" w:type="dxa"/>
            <w:shd w:val="clear" w:color="auto" w:fill="DDD9C3"/>
            <w:vAlign w:val="center"/>
          </w:tcPr>
          <w:p w14:paraId="7DDF5612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0F0BA6DC" w14:textId="77777777" w:rsidTr="00753847">
        <w:trPr>
          <w:cantSplit/>
        </w:trPr>
        <w:tc>
          <w:tcPr>
            <w:tcW w:w="421" w:type="dxa"/>
          </w:tcPr>
          <w:p w14:paraId="24CB3EA7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930" w:type="dxa"/>
          </w:tcPr>
          <w:p w14:paraId="242F4F48" w14:textId="77777777" w:rsidR="007F4A72" w:rsidRPr="00F54257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You will need to show evidence of </w:t>
            </w:r>
            <w:r w:rsidRPr="00F54257">
              <w:rPr>
                <w:rFonts w:cs="Arial"/>
                <w:lang w:val="en-NZ"/>
              </w:rPr>
              <w:t xml:space="preserve">the following, specific to the </w:t>
            </w:r>
            <w:r>
              <w:rPr>
                <w:rFonts w:cs="Arial"/>
                <w:lang w:val="en-NZ"/>
              </w:rPr>
              <w:t>S</w:t>
            </w:r>
            <w:r w:rsidRPr="00F54257">
              <w:rPr>
                <w:rFonts w:cs="Arial"/>
                <w:lang w:val="en-NZ"/>
              </w:rPr>
              <w:t xml:space="preserve">trand </w:t>
            </w:r>
            <w:r>
              <w:rPr>
                <w:rFonts w:cs="Arial"/>
                <w:lang w:val="en-NZ"/>
              </w:rPr>
              <w:t xml:space="preserve">you </w:t>
            </w:r>
            <w:r w:rsidRPr="00F54257">
              <w:rPr>
                <w:rFonts w:cs="Arial"/>
                <w:lang w:val="en-NZ"/>
              </w:rPr>
              <w:t>are completing:</w:t>
            </w:r>
          </w:p>
          <w:p w14:paraId="460142FD" w14:textId="77777777" w:rsidR="007F4A72" w:rsidRPr="00F54257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3973C8D7" w14:textId="08191511" w:rsidR="007F4A72" w:rsidRPr="005A70E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5A70E8">
              <w:rPr>
                <w:rFonts w:cs="Arial"/>
                <w:lang w:val="en-NZ"/>
              </w:rPr>
              <w:t>The current market, participants, cycle, trends, and impact on clients</w:t>
            </w:r>
          </w:p>
          <w:p w14:paraId="29ECAD49" w14:textId="77777777" w:rsidR="007F4A72" w:rsidRPr="005A70E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5A70E8">
              <w:rPr>
                <w:rFonts w:cs="Arial"/>
                <w:lang w:val="en-NZ"/>
              </w:rPr>
              <w:t>Products, providers, and intermediaries, e.g. Agencies or binders explained</w:t>
            </w:r>
          </w:p>
          <w:p w14:paraId="77C08070" w14:textId="77777777" w:rsidR="007F4A72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5A70E8">
              <w:rPr>
                <w:rFonts w:cs="Arial"/>
                <w:lang w:val="en-NZ"/>
              </w:rPr>
              <w:t>License type, FAs, and other information as required for disclosure</w:t>
            </w:r>
          </w:p>
          <w:p w14:paraId="2F0C4E5C" w14:textId="77777777" w:rsidR="007F4A72" w:rsidRPr="00E55A53" w:rsidRDefault="007F4A72" w:rsidP="00753847">
            <w:pPr>
              <w:spacing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11137944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26FB10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888034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1" w:type="dxa"/>
              </w:tcPr>
              <w:p w14:paraId="207A4DE9" w14:textId="60EBF0AE" w:rsidR="007F4A72" w:rsidRPr="00EC48F8" w:rsidRDefault="0061466D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A72" w:rsidRPr="00EC48F8" w14:paraId="4806830E" w14:textId="77777777" w:rsidTr="0061466D">
        <w:trPr>
          <w:cantSplit/>
        </w:trPr>
        <w:tc>
          <w:tcPr>
            <w:tcW w:w="421" w:type="dxa"/>
            <w:shd w:val="clear" w:color="auto" w:fill="DDD9C3"/>
          </w:tcPr>
          <w:p w14:paraId="4D0CF6C6" w14:textId="77777777" w:rsidR="007F4A72" w:rsidRPr="00EC48F8" w:rsidRDefault="007F4A72" w:rsidP="006353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930" w:type="dxa"/>
            <w:shd w:val="clear" w:color="auto" w:fill="DDD9C3"/>
          </w:tcPr>
          <w:p w14:paraId="0563F442" w14:textId="65C43677" w:rsidR="006353B9" w:rsidRPr="00EC48F8" w:rsidRDefault="007F4A72" w:rsidP="006353B9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financial products and services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669E31C9" w14:textId="77777777" w:rsidR="007F4A72" w:rsidRPr="00EC48F8" w:rsidRDefault="007F4A72" w:rsidP="006353B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41" w:type="dxa"/>
            <w:shd w:val="clear" w:color="auto" w:fill="DDD9C3"/>
          </w:tcPr>
          <w:p w14:paraId="5DE8D37E" w14:textId="77777777" w:rsidR="007F4A72" w:rsidRPr="00EC48F8" w:rsidRDefault="007F4A72" w:rsidP="006353B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1981AF8A" w14:textId="77777777" w:rsidTr="00753847">
        <w:trPr>
          <w:cantSplit/>
        </w:trPr>
        <w:tc>
          <w:tcPr>
            <w:tcW w:w="421" w:type="dxa"/>
          </w:tcPr>
          <w:p w14:paraId="3CDE9AB6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930" w:type="dxa"/>
          </w:tcPr>
          <w:p w14:paraId="42E1FDCD" w14:textId="77777777" w:rsidR="007F4A72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Client files/ evidence of the </w:t>
            </w:r>
            <w:r w:rsidRPr="00B65891">
              <w:rPr>
                <w:rFonts w:cs="Arial"/>
                <w:lang w:val="en-NZ"/>
              </w:rPr>
              <w:t>following</w:t>
            </w:r>
            <w:r>
              <w:rPr>
                <w:rFonts w:cs="Arial"/>
                <w:lang w:val="en-NZ"/>
              </w:rPr>
              <w:t>:</w:t>
            </w:r>
          </w:p>
          <w:p w14:paraId="72D27876" w14:textId="77777777" w:rsidR="007F4A72" w:rsidRPr="00B65891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0F6442A7" w14:textId="77777777" w:rsidR="007F4A72" w:rsidRPr="000577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Description of event risks that may impact on a family/individual</w:t>
            </w:r>
          </w:p>
          <w:p w14:paraId="145DB6D8" w14:textId="77777777" w:rsidR="007F4A72" w:rsidRPr="000577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 xml:space="preserve">Evidence that </w:t>
            </w:r>
            <w:r>
              <w:rPr>
                <w:rFonts w:cs="Arial"/>
                <w:lang w:val="en-NZ"/>
              </w:rPr>
              <w:t>you have</w:t>
            </w:r>
            <w:r w:rsidRPr="000577A8">
              <w:rPr>
                <w:rFonts w:cs="Arial"/>
                <w:lang w:val="en-NZ"/>
              </w:rPr>
              <w:t xml:space="preserve"> discussed each of these event risks with the client</w:t>
            </w:r>
          </w:p>
          <w:p w14:paraId="6A3C3C75" w14:textId="77777777" w:rsidR="007F4A72" w:rsidRPr="000577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Financial analysis and requirements for each event risk</w:t>
            </w:r>
          </w:p>
          <w:p w14:paraId="23E832FE" w14:textId="77777777" w:rsidR="007F4A72" w:rsidRPr="000577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Recommendations for the range of suitable products</w:t>
            </w:r>
          </w:p>
          <w:p w14:paraId="1DF8EFA0" w14:textId="77777777" w:rsidR="007F4A72" w:rsidRPr="000577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Recommendations on policy ownership which shows an understanding of estate planning</w:t>
            </w:r>
          </w:p>
          <w:p w14:paraId="720D8D30" w14:textId="77777777" w:rsidR="007F4A72" w:rsidRPr="000577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Commentary on any relevant tax considerations for policy premiums and impact of tax at claim time</w:t>
            </w:r>
          </w:p>
          <w:p w14:paraId="0CEE4FE5" w14:textId="77777777" w:rsidR="007F4A72" w:rsidRPr="000577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Commentary on other related estate matters e.g. EPA's, up to date wills etc</w:t>
            </w:r>
          </w:p>
          <w:p w14:paraId="2D7BB592" w14:textId="77777777" w:rsidR="007F4A72" w:rsidRPr="000577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 xml:space="preserve">What markets were approached </w:t>
            </w:r>
          </w:p>
          <w:p w14:paraId="7DF17069" w14:textId="77777777" w:rsidR="007F4A72" w:rsidRPr="000577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lastRenderedPageBreak/>
              <w:t>Which products were identified as potentially suitable</w:t>
            </w:r>
          </w:p>
          <w:p w14:paraId="32726C33" w14:textId="77777777" w:rsidR="007F4A72" w:rsidRPr="000577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Any comparisons done for the various products</w:t>
            </w:r>
          </w:p>
          <w:p w14:paraId="6AADA456" w14:textId="4FFD5124" w:rsidR="007F4A72" w:rsidRPr="000577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If overseas placements</w:t>
            </w:r>
            <w:r w:rsidR="00D31B34">
              <w:rPr>
                <w:rFonts w:cs="Arial"/>
                <w:lang w:val="en-NZ"/>
              </w:rPr>
              <w:t>,</w:t>
            </w:r>
            <w:r w:rsidRPr="000577A8">
              <w:rPr>
                <w:rFonts w:cs="Arial"/>
                <w:lang w:val="en-NZ"/>
              </w:rPr>
              <w:t xml:space="preserve"> was tax addressed if applicable</w:t>
            </w:r>
          </w:p>
          <w:p w14:paraId="22865FD8" w14:textId="77777777" w:rsidR="007F4A72" w:rsidRPr="000577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Are levies calculated correctly and shown clearly e.g. Fire service or EQC and explained?</w:t>
            </w:r>
          </w:p>
          <w:p w14:paraId="5B8415E9" w14:textId="77777777" w:rsidR="007F4A72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Were any other relevant tax implications relevant</w:t>
            </w:r>
          </w:p>
          <w:p w14:paraId="1817AAD4" w14:textId="0D2EE7ED" w:rsidR="006353B9" w:rsidRPr="006353B9" w:rsidRDefault="006353B9" w:rsidP="006353B9">
            <w:pPr>
              <w:spacing w:line="240" w:lineRule="auto"/>
              <w:ind w:left="371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11625118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0133D2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527050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1" w:type="dxa"/>
              </w:tcPr>
              <w:p w14:paraId="4C2DF0F4" w14:textId="5503A68B" w:rsidR="007F4A72" w:rsidRPr="00EC48F8" w:rsidRDefault="0061466D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A72" w:rsidRPr="00EC48F8" w14:paraId="5AA3BD96" w14:textId="77777777" w:rsidTr="00D31B34">
        <w:trPr>
          <w:cantSplit/>
        </w:trPr>
        <w:tc>
          <w:tcPr>
            <w:tcW w:w="421" w:type="dxa"/>
            <w:shd w:val="clear" w:color="auto" w:fill="DDD9C3"/>
          </w:tcPr>
          <w:p w14:paraId="1F37EE04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8930" w:type="dxa"/>
            <w:shd w:val="clear" w:color="auto" w:fill="DDD9C3"/>
          </w:tcPr>
          <w:p w14:paraId="3FB2E1BA" w14:textId="77777777" w:rsidR="007F4A72" w:rsidRPr="000826A5" w:rsidRDefault="007F4A72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EC48F8">
              <w:rPr>
                <w:szCs w:val="20"/>
                <w:lang w:val="en-NZ"/>
              </w:rPr>
              <w:t>Apply knowledge of financial markets, systems, participants, and services and products to provide financial advice solutions in a general financial services contex</w:t>
            </w:r>
            <w:r>
              <w:rPr>
                <w:szCs w:val="20"/>
                <w:lang w:val="en-NZ"/>
              </w:rPr>
              <w:t>t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4C8A60FB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41" w:type="dxa"/>
            <w:shd w:val="clear" w:color="auto" w:fill="DDD9C3"/>
          </w:tcPr>
          <w:p w14:paraId="73B750CD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4D31285C" w14:textId="77777777" w:rsidTr="00753847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56ACF9BC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44F57DC2" w14:textId="77777777" w:rsidR="007F4A72" w:rsidRPr="003E3BE9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3E3BE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3E3BE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>of t</w:t>
            </w:r>
            <w:r w:rsidRPr="003E3BE9">
              <w:rPr>
                <w:rFonts w:cs="Arial"/>
                <w:lang w:val="en-NZ"/>
              </w:rPr>
              <w:t>he following:</w:t>
            </w:r>
          </w:p>
          <w:p w14:paraId="18E65ADD" w14:textId="77777777" w:rsidR="007F4A72" w:rsidRPr="00957F62" w:rsidRDefault="007F4A72" w:rsidP="00753847">
            <w:pPr>
              <w:spacing w:after="120" w:line="240" w:lineRule="auto"/>
              <w:rPr>
                <w:rFonts w:cs="Arial"/>
                <w:szCs w:val="20"/>
                <w:lang w:val="en-NZ"/>
              </w:rPr>
            </w:pPr>
          </w:p>
          <w:p w14:paraId="58388C87" w14:textId="77777777" w:rsidR="007F4A72" w:rsidRPr="00957F62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957F62">
              <w:rPr>
                <w:rFonts w:cs="Arial"/>
                <w:lang w:val="en-NZ"/>
              </w:rPr>
              <w:t>Risk File showing risk management techniques identified</w:t>
            </w:r>
          </w:p>
          <w:p w14:paraId="0C73F262" w14:textId="77777777" w:rsidR="007F4A72" w:rsidRPr="00957F62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957F62">
              <w:rPr>
                <w:rFonts w:cs="Arial"/>
                <w:lang w:val="en-NZ"/>
              </w:rPr>
              <w:t>Similar as above for products, pricing, research</w:t>
            </w:r>
            <w:r>
              <w:rPr>
                <w:rFonts w:cs="Arial"/>
                <w:lang w:val="en-NZ"/>
              </w:rPr>
              <w:t xml:space="preserve">. </w:t>
            </w:r>
            <w:r w:rsidRPr="00957F62">
              <w:rPr>
                <w:rFonts w:cs="Arial"/>
                <w:lang w:val="en-NZ"/>
              </w:rPr>
              <w:t>Any comparisons done for the various products and recommendations as appropriate for client needs</w:t>
            </w:r>
          </w:p>
          <w:p w14:paraId="57265D30" w14:textId="77777777" w:rsidR="007F4A72" w:rsidRPr="00957F62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C</w:t>
            </w:r>
            <w:r w:rsidRPr="00957F62">
              <w:rPr>
                <w:rFonts w:cs="Arial"/>
                <w:lang w:val="en-NZ"/>
              </w:rPr>
              <w:t>larity on products which are insurable but not taken up by customer based on scope</w:t>
            </w:r>
          </w:p>
          <w:p w14:paraId="75D1CE21" w14:textId="428EC68C" w:rsidR="007F4A72" w:rsidRPr="00224B5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957F62">
              <w:rPr>
                <w:rFonts w:cs="Arial"/>
                <w:lang w:val="en-NZ"/>
              </w:rPr>
              <w:t xml:space="preserve">Advice meets </w:t>
            </w:r>
            <w:r w:rsidR="00D31B34" w:rsidRPr="00957F62">
              <w:rPr>
                <w:rFonts w:cs="Arial"/>
                <w:lang w:val="en-NZ"/>
              </w:rPr>
              <w:t>client’s</w:t>
            </w:r>
            <w:r w:rsidRPr="00957F62">
              <w:rPr>
                <w:rFonts w:cs="Arial"/>
                <w:lang w:val="en-NZ"/>
              </w:rPr>
              <w:t xml:space="preserve"> needs, links back to quantified needs identified in fact find etc.</w:t>
            </w:r>
          </w:p>
        </w:tc>
        <w:sdt>
          <w:sdtPr>
            <w:rPr>
              <w:rFonts w:cs="Arial"/>
              <w:szCs w:val="20"/>
              <w:lang w:val="en-NZ"/>
            </w:rPr>
            <w:id w:val="20008435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0CDDC413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232400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1" w:type="dxa"/>
                <w:shd w:val="clear" w:color="auto" w:fill="FFFFFF" w:themeFill="background1"/>
              </w:tcPr>
              <w:p w14:paraId="32B7B896" w14:textId="555770AE" w:rsidR="007F4A72" w:rsidRPr="00EC48F8" w:rsidRDefault="00D31B34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E63167" w14:textId="77777777" w:rsidR="007F4A72" w:rsidRDefault="007F4A72" w:rsidP="007F4A72"/>
    <w:p w14:paraId="27023069" w14:textId="77777777" w:rsidR="007F4A72" w:rsidRDefault="007F4A72" w:rsidP="007F4A72">
      <w:pPr>
        <w:spacing w:line="240" w:lineRule="auto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br w:type="page"/>
      </w:r>
    </w:p>
    <w:p w14:paraId="1A07E684" w14:textId="77777777" w:rsidR="007F4A72" w:rsidRDefault="007F4A72" w:rsidP="007F4A72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Core - Outcome 3 </w:t>
      </w:r>
    </w:p>
    <w:p w14:paraId="3C231C89" w14:textId="77777777" w:rsidR="007F4A72" w:rsidRDefault="007F4A72" w:rsidP="007F4A72">
      <w:pPr>
        <w:pStyle w:val="Bodycopy"/>
        <w:spacing w:after="0"/>
        <w:rPr>
          <w:lang w:val="en-NZ"/>
        </w:rPr>
      </w:pPr>
    </w:p>
    <w:p w14:paraId="2A0A91A8" w14:textId="77777777" w:rsidR="007F4A72" w:rsidRDefault="007F4A72" w:rsidP="007F4A72">
      <w:pPr>
        <w:pStyle w:val="Bodycopy"/>
        <w:spacing w:after="0"/>
        <w:rPr>
          <w:lang w:val="en-NZ"/>
        </w:rPr>
      </w:pPr>
      <w:r w:rsidRPr="00EC48F8">
        <w:rPr>
          <w:lang w:val="en-NZ"/>
        </w:rPr>
        <w:t>You will need show how you provided a range of financial advice solutions using knowledge of key factors in the economic environment that impact participants in the financial services sector.</w:t>
      </w:r>
    </w:p>
    <w:p w14:paraId="7282A45B" w14:textId="77777777" w:rsidR="007F4A72" w:rsidRDefault="007F4A72" w:rsidP="007F4A72"/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7F4A72" w:rsidRPr="00EC48F8" w14:paraId="19002545" w14:textId="77777777" w:rsidTr="00753847">
        <w:trPr>
          <w:trHeight w:val="405"/>
          <w:tblHeader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E83E75" w14:textId="77777777" w:rsidR="007F4A72" w:rsidRPr="00EC48F8" w:rsidRDefault="007F4A72" w:rsidP="00753847">
            <w:pPr>
              <w:spacing w:line="240" w:lineRule="auto"/>
              <w:rPr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B0CAAC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95BFCDB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7F4A72" w:rsidRPr="00EC48F8" w14:paraId="47E6E713" w14:textId="77777777" w:rsidTr="00753847">
        <w:trPr>
          <w:trHeight w:val="405"/>
          <w:tblHeader/>
        </w:trPr>
        <w:tc>
          <w:tcPr>
            <w:tcW w:w="708" w:type="dxa"/>
            <w:shd w:val="clear" w:color="auto" w:fill="DDD9C3"/>
          </w:tcPr>
          <w:p w14:paraId="35A27506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8" w:type="dxa"/>
            <w:shd w:val="clear" w:color="auto" w:fill="DDD9C3"/>
          </w:tcPr>
          <w:p w14:paraId="3470406C" w14:textId="77777777" w:rsidR="007F4A72" w:rsidRPr="00EC48F8" w:rsidRDefault="007F4A72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factors in the economic environment that impact participants in the financial services sector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51642F86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  <w:vAlign w:val="center"/>
          </w:tcPr>
          <w:p w14:paraId="0B7FFBAE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7EA42BAC" w14:textId="77777777" w:rsidTr="00753847">
        <w:trPr>
          <w:trHeight w:val="618"/>
        </w:trPr>
        <w:tc>
          <w:tcPr>
            <w:tcW w:w="708" w:type="dxa"/>
          </w:tcPr>
          <w:p w14:paraId="003BABD5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0C3BBB63" w14:textId="77777777" w:rsidR="007F4A72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 xml:space="preserve">/ evidence of the </w:t>
            </w:r>
            <w:r w:rsidRPr="00696BBD">
              <w:rPr>
                <w:rFonts w:cs="Arial"/>
                <w:lang w:val="en-NZ"/>
              </w:rPr>
              <w:t>following:</w:t>
            </w:r>
          </w:p>
          <w:p w14:paraId="6A90707F" w14:textId="77777777" w:rsidR="007F4A72" w:rsidRPr="00696BBD" w:rsidRDefault="007F4A72" w:rsidP="00753847">
            <w:pPr>
              <w:spacing w:line="240" w:lineRule="auto"/>
              <w:rPr>
                <w:rFonts w:cs="Arial"/>
                <w:lang w:val="en-NZ"/>
              </w:rPr>
            </w:pPr>
          </w:p>
          <w:p w14:paraId="4238B4CF" w14:textId="77777777" w:rsidR="007F4A72" w:rsidRPr="00696BBD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Commentary on the market and current cycle</w:t>
            </w:r>
          </w:p>
          <w:p w14:paraId="147D3D59" w14:textId="77777777" w:rsidR="007F4A72" w:rsidRPr="00696BBD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Reinsurance</w:t>
            </w:r>
          </w:p>
          <w:p w14:paraId="23A73223" w14:textId="77777777" w:rsidR="007F4A72" w:rsidRPr="00696BBD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Claims experience or legislation impacting the client or insurance sector which may impact costs or capacity</w:t>
            </w:r>
          </w:p>
          <w:p w14:paraId="603B2209" w14:textId="77777777" w:rsidR="007F4A72" w:rsidRPr="00696BBD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New providers or existing ones</w:t>
            </w:r>
          </w:p>
          <w:p w14:paraId="57958B62" w14:textId="77777777" w:rsidR="007F4A72" w:rsidRPr="00696BBD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Overseas factors</w:t>
            </w:r>
          </w:p>
          <w:p w14:paraId="1F111FD2" w14:textId="77777777" w:rsidR="007F4A72" w:rsidRPr="00696BBD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Changes in things like EQC limits, fire service levies, Wellington capacity etc.</w:t>
            </w:r>
          </w:p>
          <w:p w14:paraId="6EFE805F" w14:textId="77777777" w:rsidR="007F4A72" w:rsidRPr="00696BBD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 xml:space="preserve">Investment returns, global impacts, insurer financial security/claims paying ability, global economic issues </w:t>
            </w:r>
          </w:p>
          <w:p w14:paraId="348FA87C" w14:textId="77777777" w:rsidR="007F4A72" w:rsidRPr="00696BBD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Client file notes, evidence of broad discussion re factors &amp; how they might impact on client.</w:t>
            </w:r>
          </w:p>
          <w:p w14:paraId="063F6D26" w14:textId="77777777" w:rsidR="007F4A72" w:rsidRPr="003E3BE9" w:rsidRDefault="007F4A72" w:rsidP="00753847">
            <w:pPr>
              <w:spacing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9708664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4B04F3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5744349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3B09B652" w14:textId="5A7CB635" w:rsidR="007F4A72" w:rsidRPr="00EC48F8" w:rsidRDefault="00D31B34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0EA39F" w14:textId="77777777" w:rsidR="00D31B34" w:rsidRDefault="00D31B34">
      <w:r>
        <w:br w:type="page"/>
      </w: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7F4A72" w:rsidRPr="00EC48F8" w14:paraId="4C97F96F" w14:textId="77777777" w:rsidTr="00D31B34">
        <w:trPr>
          <w:trHeight w:val="614"/>
        </w:trPr>
        <w:tc>
          <w:tcPr>
            <w:tcW w:w="708" w:type="dxa"/>
            <w:shd w:val="clear" w:color="auto" w:fill="DDD9C3"/>
          </w:tcPr>
          <w:p w14:paraId="7B2C550D" w14:textId="7D66EFE8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lastRenderedPageBreak/>
              <w:t xml:space="preserve">2. </w:t>
            </w:r>
          </w:p>
        </w:tc>
        <w:tc>
          <w:tcPr>
            <w:tcW w:w="8648" w:type="dxa"/>
            <w:shd w:val="clear" w:color="auto" w:fill="DDD9C3"/>
          </w:tcPr>
          <w:p w14:paraId="6EC7BF64" w14:textId="77777777" w:rsidR="007F4A72" w:rsidRPr="00EC48F8" w:rsidRDefault="007F4A72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Apply knowledge of key factors in the economic environment to provide financial advice solutions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00066049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0FA874DD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0D1A05A9" w14:textId="77777777" w:rsidTr="00753847">
        <w:trPr>
          <w:trHeight w:val="1161"/>
        </w:trPr>
        <w:tc>
          <w:tcPr>
            <w:tcW w:w="708" w:type="dxa"/>
          </w:tcPr>
          <w:p w14:paraId="7D48F2D4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72989F08" w14:textId="77777777" w:rsidR="007F4A72" w:rsidRPr="00EC48F8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As above</w:t>
            </w:r>
          </w:p>
        </w:tc>
        <w:tc>
          <w:tcPr>
            <w:tcW w:w="567" w:type="dxa"/>
          </w:tcPr>
          <w:p w14:paraId="6419E506" w14:textId="77777777" w:rsidR="007F4A72" w:rsidRPr="00EC48F8" w:rsidRDefault="00AF67AC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4911366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4A72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sdtContent>
            </w:sdt>
            <w:r w:rsidR="007F4A72" w:rsidRPr="00224B59">
              <w:rPr>
                <w:rFonts w:cs="Arial"/>
                <w:szCs w:val="20"/>
                <w:lang w:val="en-NZ"/>
              </w:rPr>
              <w:t xml:space="preserve"> </w:t>
            </w:r>
          </w:p>
        </w:tc>
        <w:sdt>
          <w:sdtPr>
            <w:rPr>
              <w:rFonts w:cs="Arial"/>
              <w:szCs w:val="20"/>
              <w:lang w:val="en-NZ"/>
            </w:rPr>
            <w:id w:val="1127053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5073FF67" w14:textId="0C08C138" w:rsidR="007F4A72" w:rsidRPr="00EC48F8" w:rsidRDefault="00D31B34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57E5CF" w14:textId="77777777" w:rsidR="007F4A72" w:rsidRDefault="007F4A72" w:rsidP="007F4A72">
      <w:pPr>
        <w:pStyle w:val="Bodycopy"/>
      </w:pPr>
    </w:p>
    <w:p w14:paraId="5917FFA1" w14:textId="77777777" w:rsidR="007F4A72" w:rsidRDefault="007F4A72" w:rsidP="007F4A72">
      <w:pPr>
        <w:spacing w:line="240" w:lineRule="auto"/>
        <w:rPr>
          <w:szCs w:val="20"/>
        </w:rPr>
      </w:pPr>
      <w:r>
        <w:br w:type="page"/>
      </w:r>
    </w:p>
    <w:p w14:paraId="08B69DA1" w14:textId="77777777" w:rsidR="007F4A72" w:rsidRDefault="007F4A72" w:rsidP="007F4A72">
      <w:pPr>
        <w:pStyle w:val="Bodycopy"/>
        <w:spacing w:after="0"/>
        <w:rPr>
          <w:color w:val="C00000"/>
          <w:sz w:val="40"/>
          <w:szCs w:val="40"/>
        </w:rPr>
      </w:pPr>
    </w:p>
    <w:p w14:paraId="60C9F0AB" w14:textId="77777777" w:rsidR="007F4A72" w:rsidRDefault="007F4A72" w:rsidP="007F4A72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Core - Outcome 4 </w:t>
      </w:r>
    </w:p>
    <w:p w14:paraId="3E22BF64" w14:textId="77777777" w:rsidR="007F4A72" w:rsidRDefault="007F4A72" w:rsidP="007F4A72">
      <w:pPr>
        <w:pStyle w:val="Bodycopy"/>
        <w:spacing w:after="0"/>
        <w:rPr>
          <w:lang w:val="en-NZ"/>
        </w:rPr>
      </w:pPr>
    </w:p>
    <w:p w14:paraId="56152F0D" w14:textId="77777777" w:rsidR="007F4A72" w:rsidRPr="00EC48F8" w:rsidRDefault="007F4A72" w:rsidP="007F4A72">
      <w:pPr>
        <w:pStyle w:val="Bodycopy"/>
      </w:pPr>
      <w:r w:rsidRPr="00EC48F8">
        <w:rPr>
          <w:lang w:val="en-NZ"/>
        </w:rPr>
        <w:t>You will need show how you interpreted applicable provisions in the regulatory framework to use when providing Financial Advice and Financial Advice Services.</w:t>
      </w:r>
    </w:p>
    <w:tbl>
      <w:tblPr>
        <w:tblW w:w="14459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ook w:val="0080" w:firstRow="0" w:lastRow="0" w:firstColumn="1" w:lastColumn="0" w:noHBand="0" w:noVBand="0"/>
      </w:tblPr>
      <w:tblGrid>
        <w:gridCol w:w="9356"/>
        <w:gridCol w:w="567"/>
        <w:gridCol w:w="4536"/>
      </w:tblGrid>
      <w:tr w:rsidR="007F4A72" w:rsidRPr="006F7198" w14:paraId="35B6B511" w14:textId="77777777" w:rsidTr="00753847">
        <w:trPr>
          <w:tblHeader/>
        </w:trPr>
        <w:tc>
          <w:tcPr>
            <w:tcW w:w="93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bookmarkEnd w:id="0"/>
          <w:bookmarkEnd w:id="1"/>
          <w:bookmarkEnd w:id="2"/>
          <w:bookmarkEnd w:id="3"/>
          <w:p w14:paraId="05BAE9C1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A65765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E73A610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7F4A72" w:rsidRPr="00204D34" w14:paraId="1EA40CC5" w14:textId="77777777" w:rsidTr="00753847">
        <w:tc>
          <w:tcPr>
            <w:tcW w:w="9356" w:type="dxa"/>
            <w:shd w:val="clear" w:color="auto" w:fill="FFFFFF" w:themeFill="background1"/>
          </w:tcPr>
          <w:p w14:paraId="3D4D0D64" w14:textId="77777777" w:rsidR="007F4A72" w:rsidRDefault="007F4A72" w:rsidP="00753847">
            <w:pPr>
              <w:spacing w:after="200"/>
              <w:rPr>
                <w:lang w:val="en-NZ"/>
              </w:rPr>
            </w:pPr>
            <w:r>
              <w:rPr>
                <w:lang w:val="en-NZ"/>
              </w:rPr>
              <w:t xml:space="preserve">Hold US 31858 </w:t>
            </w:r>
            <w:r w:rsidRPr="006C0DBD">
              <w:rPr>
                <w:b/>
                <w:bCs/>
                <w:lang w:val="en-NZ"/>
              </w:rPr>
              <w:t>OR</w:t>
            </w:r>
          </w:p>
          <w:p w14:paraId="5007825B" w14:textId="77777777" w:rsidR="007F4A72" w:rsidRPr="00EC48F8" w:rsidRDefault="007F4A72" w:rsidP="00753847">
            <w:pPr>
              <w:spacing w:after="200"/>
              <w:rPr>
                <w:rFonts w:cs="Arial"/>
                <w:szCs w:val="20"/>
                <w:lang w:val="en-NZ"/>
              </w:rPr>
            </w:pPr>
            <w:r>
              <w:rPr>
                <w:lang w:val="en-NZ"/>
              </w:rPr>
              <w:t>Proof of training with an approved and accredited NZ training provider</w:t>
            </w:r>
          </w:p>
        </w:tc>
        <w:sdt>
          <w:sdtPr>
            <w:rPr>
              <w:rFonts w:cs="Arial"/>
              <w:szCs w:val="20"/>
              <w:lang w:val="en-NZ"/>
            </w:rPr>
            <w:id w:val="-9051406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4B20AC68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 w:rsidRPr="00F205A2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847900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FFFFF" w:themeFill="background1"/>
              </w:tcPr>
              <w:p w14:paraId="3F82F955" w14:textId="35C405D6" w:rsidR="007F4A72" w:rsidRPr="00EC48F8" w:rsidRDefault="00D31B34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8AA1B5" w14:textId="77777777" w:rsidR="007F4A72" w:rsidRDefault="007F4A72" w:rsidP="007F4A72">
      <w:pPr>
        <w:spacing w:line="240" w:lineRule="auto"/>
        <w:rPr>
          <w:caps/>
          <w:szCs w:val="20"/>
          <w:lang w:val="en-NZ"/>
        </w:rPr>
      </w:pPr>
    </w:p>
    <w:p w14:paraId="5F6A62CF" w14:textId="77777777" w:rsidR="007F4A72" w:rsidRDefault="007F4A72" w:rsidP="007F4A72">
      <w:pPr>
        <w:pStyle w:val="Subhead1"/>
        <w:rPr>
          <w:sz w:val="20"/>
          <w:lang w:val="en-NZ"/>
        </w:rPr>
      </w:pPr>
    </w:p>
    <w:p w14:paraId="0F5D9909" w14:textId="77777777" w:rsidR="007F4A72" w:rsidRDefault="007F4A72" w:rsidP="007F4A72">
      <w:pPr>
        <w:pStyle w:val="Bodycopy"/>
        <w:rPr>
          <w:lang w:val="en-NZ"/>
        </w:rPr>
      </w:pPr>
    </w:p>
    <w:p w14:paraId="14C4AF16" w14:textId="77777777" w:rsidR="007F4A72" w:rsidRDefault="007F4A72" w:rsidP="007F4A72">
      <w:pPr>
        <w:spacing w:line="240" w:lineRule="auto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br w:type="page"/>
      </w:r>
    </w:p>
    <w:p w14:paraId="587D970A" w14:textId="77777777" w:rsidR="007F4A72" w:rsidRDefault="007F4A72" w:rsidP="007F4A72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Investment Strand - Outcome 5 </w:t>
      </w:r>
    </w:p>
    <w:p w14:paraId="65182F60" w14:textId="77777777" w:rsidR="007F4A72" w:rsidRDefault="007F4A72" w:rsidP="007F4A72">
      <w:pPr>
        <w:spacing w:line="240" w:lineRule="auto"/>
        <w:rPr>
          <w:rFonts w:cs="Arial"/>
          <w:bCs/>
          <w:szCs w:val="20"/>
          <w:lang w:val="en-NZ"/>
        </w:rPr>
      </w:pPr>
    </w:p>
    <w:p w14:paraId="6BDE606C" w14:textId="77777777" w:rsidR="007F4A72" w:rsidRDefault="007F4A72" w:rsidP="007F4A72">
      <w:pPr>
        <w:spacing w:line="240" w:lineRule="auto"/>
        <w:rPr>
          <w:rFonts w:cs="Arial"/>
          <w:bCs/>
          <w:szCs w:val="20"/>
          <w:lang w:val="en-NZ"/>
        </w:rPr>
      </w:pPr>
      <w:r w:rsidRPr="00EC48F8">
        <w:rPr>
          <w:rFonts w:cs="Arial"/>
          <w:bCs/>
          <w:szCs w:val="20"/>
          <w:lang w:val="en-NZ"/>
        </w:rPr>
        <w:t>You will need to show how you provided investment services using your knowledge of investment concepts, legislation, regulations, codes of conduct, and the purpose, responsibilities, and roles of participants.</w:t>
      </w:r>
    </w:p>
    <w:p w14:paraId="4D25F450" w14:textId="77777777" w:rsidR="007F4A72" w:rsidRPr="00EC48F8" w:rsidRDefault="007F4A72" w:rsidP="007F4A72">
      <w:pPr>
        <w:rPr>
          <w:szCs w:val="20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7F4A72" w:rsidRPr="00EC48F8" w14:paraId="3678BDC3" w14:textId="77777777" w:rsidTr="00753847">
        <w:trPr>
          <w:cantSplit/>
          <w:trHeight w:val="405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1A7C40" w14:textId="77777777" w:rsidR="007F4A72" w:rsidRPr="00EC48F8" w:rsidRDefault="007F4A72" w:rsidP="00753847">
            <w:pPr>
              <w:spacing w:line="240" w:lineRule="auto"/>
              <w:rPr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1D7F43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1A80947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7F4A72" w:rsidRPr="00EC48F8" w14:paraId="043C2037" w14:textId="77777777" w:rsidTr="00753847">
        <w:trPr>
          <w:trHeight w:val="405"/>
          <w:tblHeader/>
        </w:trPr>
        <w:tc>
          <w:tcPr>
            <w:tcW w:w="708" w:type="dxa"/>
            <w:shd w:val="clear" w:color="auto" w:fill="DDD9C3"/>
          </w:tcPr>
          <w:p w14:paraId="5114BAEE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8" w:type="dxa"/>
            <w:shd w:val="clear" w:color="auto" w:fill="DDD9C3"/>
          </w:tcPr>
          <w:p w14:paraId="2354152E" w14:textId="77777777" w:rsidR="007F4A72" w:rsidRPr="00EC48F8" w:rsidRDefault="007F4A72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Explain and apply knowledge of the regulatory framework when providing investment services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6BBD3B95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  <w:vAlign w:val="center"/>
          </w:tcPr>
          <w:p w14:paraId="55A3B3F8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10496A65" w14:textId="77777777" w:rsidTr="00753847">
        <w:trPr>
          <w:trHeight w:val="646"/>
        </w:trPr>
        <w:tc>
          <w:tcPr>
            <w:tcW w:w="708" w:type="dxa"/>
          </w:tcPr>
          <w:p w14:paraId="11AC9FC5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267A0E7A" w14:textId="77777777" w:rsidR="007F4A72" w:rsidRPr="00DB6022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E</w:t>
            </w:r>
            <w:r w:rsidRPr="00DB6022">
              <w:rPr>
                <w:rFonts w:cs="Arial"/>
                <w:lang w:val="en-NZ"/>
              </w:rPr>
              <w:t xml:space="preserve">vidence </w:t>
            </w:r>
            <w:r>
              <w:rPr>
                <w:rFonts w:cs="Arial"/>
                <w:lang w:val="en-NZ"/>
              </w:rPr>
              <w:t xml:space="preserve">showing you have knowledge </w:t>
            </w:r>
            <w:r w:rsidRPr="00DB6022">
              <w:rPr>
                <w:rFonts w:cs="Arial"/>
                <w:lang w:val="en-NZ"/>
              </w:rPr>
              <w:t>of the following</w:t>
            </w:r>
            <w:r>
              <w:rPr>
                <w:rFonts w:cs="Arial"/>
                <w:lang w:val="en-NZ"/>
              </w:rPr>
              <w:t>:</w:t>
            </w:r>
            <w:r w:rsidRPr="00DB6022">
              <w:rPr>
                <w:rFonts w:cs="Arial"/>
                <w:lang w:val="en-NZ"/>
              </w:rPr>
              <w:t xml:space="preserve"> </w:t>
            </w:r>
          </w:p>
          <w:p w14:paraId="338A23DB" w14:textId="77777777" w:rsidR="007F4A72" w:rsidRPr="00E07595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E07595">
              <w:rPr>
                <w:rFonts w:cs="Arial"/>
                <w:lang w:val="en-NZ"/>
              </w:rPr>
              <w:t xml:space="preserve">What </w:t>
            </w:r>
            <w:r>
              <w:rPr>
                <w:rFonts w:cs="Arial"/>
                <w:lang w:val="en-NZ"/>
              </w:rPr>
              <w:t xml:space="preserve">the </w:t>
            </w:r>
            <w:r w:rsidRPr="00E07595">
              <w:rPr>
                <w:rFonts w:cs="Arial"/>
                <w:lang w:val="en-NZ"/>
              </w:rPr>
              <w:t xml:space="preserve">requirements </w:t>
            </w:r>
            <w:r>
              <w:rPr>
                <w:rFonts w:cs="Arial"/>
                <w:lang w:val="en-NZ"/>
              </w:rPr>
              <w:t xml:space="preserve">are </w:t>
            </w:r>
            <w:r w:rsidRPr="00E07595">
              <w:rPr>
                <w:rFonts w:cs="Arial"/>
                <w:lang w:val="en-NZ"/>
              </w:rPr>
              <w:t>under AML/CFT legislation</w:t>
            </w:r>
          </w:p>
          <w:p w14:paraId="558E519D" w14:textId="77777777" w:rsidR="007F4A72" w:rsidRPr="00B21AF9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B21AF9">
              <w:rPr>
                <w:rFonts w:cs="Arial"/>
                <w:lang w:val="en-NZ"/>
              </w:rPr>
              <w:t>What disclosure requirements you have</w:t>
            </w:r>
          </w:p>
          <w:p w14:paraId="4FDDD1B2" w14:textId="77777777" w:rsidR="007F4A72" w:rsidRPr="00B21AF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Whether y</w:t>
            </w:r>
            <w:r w:rsidRPr="00B21AF9">
              <w:rPr>
                <w:rFonts w:cs="Arial"/>
                <w:lang w:val="en-NZ"/>
              </w:rPr>
              <w:t xml:space="preserve">our client </w:t>
            </w:r>
            <w:r>
              <w:rPr>
                <w:rFonts w:cs="Arial"/>
                <w:lang w:val="en-NZ"/>
              </w:rPr>
              <w:t>is a</w:t>
            </w:r>
            <w:r w:rsidRPr="00B21AF9">
              <w:rPr>
                <w:rFonts w:cs="Arial"/>
                <w:lang w:val="en-NZ"/>
              </w:rPr>
              <w:t xml:space="preserve"> wholesale or retail client</w:t>
            </w:r>
          </w:p>
          <w:p w14:paraId="0BC27574" w14:textId="77777777" w:rsidR="007F4A72" w:rsidRPr="00905AEE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B21AF9">
              <w:rPr>
                <w:rFonts w:cs="Arial"/>
                <w:lang w:val="en-NZ"/>
              </w:rPr>
              <w:t xml:space="preserve">If they are wholesale </w:t>
            </w:r>
            <w:r>
              <w:rPr>
                <w:rFonts w:cs="Arial"/>
                <w:lang w:val="en-NZ"/>
              </w:rPr>
              <w:t xml:space="preserve">- </w:t>
            </w:r>
            <w:r w:rsidRPr="00B21AF9">
              <w:rPr>
                <w:rFonts w:cs="Arial"/>
                <w:lang w:val="en-NZ"/>
              </w:rPr>
              <w:t>what are your legislative requirements</w:t>
            </w:r>
          </w:p>
        </w:tc>
        <w:sdt>
          <w:sdtPr>
            <w:rPr>
              <w:rFonts w:cs="Arial"/>
              <w:szCs w:val="20"/>
              <w:lang w:val="en-NZ"/>
            </w:rPr>
            <w:id w:val="-14897858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20AA2C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152097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062D3B52" w14:textId="3B4CA8AB" w:rsidR="007F4A72" w:rsidRPr="00EC48F8" w:rsidRDefault="00D31B34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A72" w:rsidRPr="00EC48F8" w14:paraId="2512974C" w14:textId="77777777" w:rsidTr="00753847">
        <w:trPr>
          <w:trHeight w:val="415"/>
        </w:trPr>
        <w:tc>
          <w:tcPr>
            <w:tcW w:w="7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6B83619B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>2</w:t>
            </w:r>
            <w:r w:rsidRPr="00EC48F8">
              <w:rPr>
                <w:rFonts w:cs="Arial"/>
                <w:szCs w:val="20"/>
                <w:lang w:val="en-NZ"/>
              </w:rPr>
              <w:t>.</w:t>
            </w:r>
          </w:p>
        </w:tc>
        <w:tc>
          <w:tcPr>
            <w:tcW w:w="864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2A446B00" w14:textId="77777777" w:rsidR="007F4A72" w:rsidRPr="00581B39" w:rsidRDefault="007F4A72" w:rsidP="00753847">
            <w:pPr>
              <w:rPr>
                <w:rFonts w:cs="Arial"/>
                <w:i/>
                <w:iCs/>
                <w:highlight w:val="yellow"/>
                <w:lang w:val="en-NZ"/>
              </w:rPr>
            </w:pPr>
            <w:r w:rsidRPr="00581B39">
              <w:rPr>
                <w:rFonts w:cs="Arial"/>
                <w:lang w:val="en-NZ"/>
              </w:rPr>
              <w:t>Explain key roles in investment organisations</w:t>
            </w:r>
          </w:p>
        </w:tc>
        <w:tc>
          <w:tcPr>
            <w:tcW w:w="567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  <w:vAlign w:val="center"/>
          </w:tcPr>
          <w:p w14:paraId="1DC9A3DD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5BA005FD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3872988B" w14:textId="77777777" w:rsidTr="00753847">
        <w:trPr>
          <w:trHeight w:val="646"/>
        </w:trPr>
        <w:tc>
          <w:tcPr>
            <w:tcW w:w="7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</w:tcPr>
          <w:p w14:paraId="55431706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</w:tcPr>
          <w:p w14:paraId="09D727E9" w14:textId="77777777" w:rsidR="007F4A72" w:rsidRPr="00DB6022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E</w:t>
            </w:r>
            <w:r w:rsidRPr="00DB6022">
              <w:rPr>
                <w:rFonts w:cs="Arial"/>
                <w:lang w:val="en-NZ"/>
              </w:rPr>
              <w:t xml:space="preserve">vidence </w:t>
            </w:r>
            <w:r>
              <w:rPr>
                <w:rFonts w:cs="Arial"/>
                <w:lang w:val="en-NZ"/>
              </w:rPr>
              <w:t xml:space="preserve">showing you have knowledge </w:t>
            </w:r>
            <w:r w:rsidRPr="00DB6022">
              <w:rPr>
                <w:rFonts w:cs="Arial"/>
                <w:lang w:val="en-NZ"/>
              </w:rPr>
              <w:t>of the following</w:t>
            </w:r>
            <w:r>
              <w:rPr>
                <w:rFonts w:cs="Arial"/>
                <w:lang w:val="en-NZ"/>
              </w:rPr>
              <w:t>:</w:t>
            </w:r>
            <w:r w:rsidRPr="00DB6022">
              <w:rPr>
                <w:rFonts w:cs="Arial"/>
                <w:lang w:val="en-NZ"/>
              </w:rPr>
              <w:t xml:space="preserve"> </w:t>
            </w:r>
          </w:p>
          <w:p w14:paraId="1E22CA3F" w14:textId="77777777" w:rsidR="007F4A72" w:rsidRPr="00AE3E32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AE3E32">
              <w:rPr>
                <w:rFonts w:cs="Arial"/>
                <w:lang w:val="en-NZ"/>
              </w:rPr>
              <w:t xml:space="preserve">Who </w:t>
            </w:r>
            <w:r>
              <w:rPr>
                <w:rFonts w:cs="Arial"/>
                <w:lang w:val="en-NZ"/>
              </w:rPr>
              <w:t>th</w:t>
            </w:r>
            <w:r w:rsidRPr="00AE3E32">
              <w:rPr>
                <w:rFonts w:cs="Arial"/>
                <w:lang w:val="en-NZ"/>
              </w:rPr>
              <w:t>e key participants</w:t>
            </w:r>
            <w:r>
              <w:rPr>
                <w:rFonts w:cs="Arial"/>
                <w:lang w:val="en-NZ"/>
              </w:rPr>
              <w:t xml:space="preserve"> </w:t>
            </w:r>
            <w:r w:rsidRPr="00AE3E32">
              <w:rPr>
                <w:rFonts w:cs="Arial"/>
                <w:lang w:val="en-NZ"/>
              </w:rPr>
              <w:t>in investment organisations</w:t>
            </w:r>
            <w:r>
              <w:rPr>
                <w:rFonts w:cs="Arial"/>
                <w:lang w:val="en-NZ"/>
              </w:rPr>
              <w:t xml:space="preserve"> </w:t>
            </w:r>
            <w:proofErr w:type="gramStart"/>
            <w:r>
              <w:rPr>
                <w:rFonts w:cs="Arial"/>
                <w:lang w:val="en-NZ"/>
              </w:rPr>
              <w:t>are</w:t>
            </w:r>
            <w:proofErr w:type="gramEnd"/>
          </w:p>
          <w:p w14:paraId="37B599FF" w14:textId="77777777" w:rsidR="007F4A72" w:rsidRPr="00E56078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i/>
                <w:iCs/>
                <w:lang w:val="en-NZ"/>
              </w:rPr>
            </w:pPr>
            <w:r w:rsidRPr="00AE3E32">
              <w:rPr>
                <w:rFonts w:cs="Arial"/>
                <w:lang w:val="en-NZ"/>
              </w:rPr>
              <w:t xml:space="preserve">What </w:t>
            </w:r>
            <w:r>
              <w:rPr>
                <w:rFonts w:cs="Arial"/>
                <w:lang w:val="en-NZ"/>
              </w:rPr>
              <w:t xml:space="preserve">their </w:t>
            </w:r>
            <w:r w:rsidRPr="00AE3E32">
              <w:rPr>
                <w:rFonts w:cs="Arial"/>
                <w:lang w:val="en-NZ"/>
              </w:rPr>
              <w:t>roles and responsibilities</w:t>
            </w:r>
            <w:r>
              <w:rPr>
                <w:rFonts w:cs="Arial"/>
                <w:lang w:val="en-NZ"/>
              </w:rPr>
              <w:t xml:space="preserve"> are</w:t>
            </w:r>
          </w:p>
        </w:tc>
        <w:sdt>
          <w:sdtPr>
            <w:rPr>
              <w:rFonts w:cs="Arial"/>
              <w:szCs w:val="20"/>
              <w:lang w:val="en-NZ"/>
            </w:rPr>
            <w:id w:val="-6270127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25C62"/>
                  <w:left w:val="single" w:sz="4" w:space="0" w:color="725C62"/>
                  <w:bottom w:val="single" w:sz="4" w:space="0" w:color="725C62"/>
                  <w:right w:val="single" w:sz="4" w:space="0" w:color="725C62"/>
                </w:tcBorders>
              </w:tcPr>
              <w:p w14:paraId="4CE18D93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755516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top w:val="single" w:sz="4" w:space="0" w:color="725C62"/>
                  <w:left w:val="single" w:sz="4" w:space="0" w:color="725C62"/>
                  <w:bottom w:val="single" w:sz="4" w:space="0" w:color="725C62"/>
                  <w:right w:val="single" w:sz="4" w:space="0" w:color="725C62"/>
                </w:tcBorders>
              </w:tcPr>
              <w:p w14:paraId="04011440" w14:textId="2FCD6608" w:rsidR="007F4A72" w:rsidRPr="00EC48F8" w:rsidRDefault="00D31B34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A72" w:rsidRPr="00EC48F8" w14:paraId="08FAEC19" w14:textId="77777777" w:rsidTr="00D31B34">
        <w:trPr>
          <w:trHeight w:val="473"/>
        </w:trPr>
        <w:tc>
          <w:tcPr>
            <w:tcW w:w="7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1F52D64E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864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47F41E97" w14:textId="77777777" w:rsidR="007F4A72" w:rsidRPr="00581B39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581B39">
              <w:rPr>
                <w:rFonts w:cs="Arial"/>
                <w:color w:val="000000"/>
              </w:rPr>
              <w:t>Explain portfolio management techniques</w:t>
            </w:r>
          </w:p>
        </w:tc>
        <w:tc>
          <w:tcPr>
            <w:tcW w:w="567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  <w:vAlign w:val="center"/>
          </w:tcPr>
          <w:p w14:paraId="7B465FCB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55D5DFE3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5FDCFFBB" w14:textId="77777777" w:rsidTr="00753847">
        <w:trPr>
          <w:trHeight w:val="646"/>
        </w:trPr>
        <w:tc>
          <w:tcPr>
            <w:tcW w:w="7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</w:tcPr>
          <w:p w14:paraId="1D402C63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</w:tcPr>
          <w:p w14:paraId="41F3995F" w14:textId="77777777" w:rsidR="007F4A72" w:rsidRPr="00D1043D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1043D">
              <w:rPr>
                <w:rFonts w:cs="Arial"/>
                <w:lang w:val="en-NZ"/>
              </w:rPr>
              <w:t>Client files show</w:t>
            </w:r>
            <w:r>
              <w:rPr>
                <w:rFonts w:cs="Arial"/>
                <w:lang w:val="en-NZ"/>
              </w:rPr>
              <w:t>ing</w:t>
            </w:r>
            <w:r w:rsidRPr="00D1043D">
              <w:rPr>
                <w:rFonts w:cs="Arial"/>
                <w:lang w:val="en-NZ"/>
              </w:rPr>
              <w:t xml:space="preserve"> the following:</w:t>
            </w:r>
          </w:p>
          <w:p w14:paraId="394FAF53" w14:textId="77777777" w:rsidR="007F4A72" w:rsidRPr="00D1043D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D1043D">
              <w:rPr>
                <w:rFonts w:cs="Arial"/>
                <w:lang w:val="en-NZ"/>
              </w:rPr>
              <w:t xml:space="preserve">Evidence of discussions with clients in file notes e.g. a facts sheet.  </w:t>
            </w:r>
          </w:p>
          <w:p w14:paraId="4105C683" w14:textId="77777777" w:rsidR="007F4A72" w:rsidRPr="00E56078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D1043D">
              <w:rPr>
                <w:rFonts w:cs="Arial"/>
                <w:lang w:val="en-NZ"/>
              </w:rPr>
              <w:t>Evidence of identifying which one(s) apply to client and implications have been discussed.</w:t>
            </w:r>
          </w:p>
        </w:tc>
        <w:sdt>
          <w:sdtPr>
            <w:rPr>
              <w:rFonts w:cs="Arial"/>
              <w:szCs w:val="20"/>
              <w:lang w:val="en-NZ"/>
            </w:rPr>
            <w:id w:val="-15928437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25C62"/>
                  <w:left w:val="single" w:sz="4" w:space="0" w:color="725C62"/>
                  <w:bottom w:val="single" w:sz="4" w:space="0" w:color="725C62"/>
                  <w:right w:val="single" w:sz="4" w:space="0" w:color="725C62"/>
                </w:tcBorders>
              </w:tcPr>
              <w:p w14:paraId="159D74BF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671370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top w:val="single" w:sz="4" w:space="0" w:color="725C62"/>
                  <w:left w:val="single" w:sz="4" w:space="0" w:color="725C62"/>
                  <w:bottom w:val="single" w:sz="4" w:space="0" w:color="725C62"/>
                  <w:right w:val="single" w:sz="4" w:space="0" w:color="725C62"/>
                </w:tcBorders>
              </w:tcPr>
              <w:p w14:paraId="54947F1B" w14:textId="4ACE08DC" w:rsidR="007F4A72" w:rsidRPr="00EC48F8" w:rsidRDefault="00D31B34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2B2EE8" w14:textId="77777777" w:rsidR="00D31B34" w:rsidRDefault="00D31B34">
      <w:r>
        <w:br w:type="page"/>
      </w: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7F4A72" w:rsidRPr="00EC48F8" w14:paraId="4EA1C4D1" w14:textId="77777777" w:rsidTr="00D31B34">
        <w:trPr>
          <w:trHeight w:val="455"/>
        </w:trPr>
        <w:tc>
          <w:tcPr>
            <w:tcW w:w="7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3C4B895E" w14:textId="5D36B0D8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lastRenderedPageBreak/>
              <w:t xml:space="preserve">4. </w:t>
            </w:r>
          </w:p>
        </w:tc>
        <w:tc>
          <w:tcPr>
            <w:tcW w:w="864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38E1AC39" w14:textId="77777777" w:rsidR="007F4A72" w:rsidRPr="00E56078" w:rsidRDefault="007F4A72" w:rsidP="00753847">
            <w:pPr>
              <w:spacing w:after="120" w:line="240" w:lineRule="auto"/>
              <w:rPr>
                <w:iCs/>
                <w:szCs w:val="20"/>
                <w:lang w:val="en-NZ"/>
              </w:rPr>
            </w:pPr>
            <w:r w:rsidRPr="00E56078">
              <w:rPr>
                <w:rFonts w:cs="Arial"/>
                <w:color w:val="000000"/>
                <w:szCs w:val="20"/>
              </w:rPr>
              <w:t>Demonstrate and apply knowledge of the concept of investment risk and return</w:t>
            </w:r>
          </w:p>
        </w:tc>
        <w:tc>
          <w:tcPr>
            <w:tcW w:w="567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  <w:vAlign w:val="center"/>
          </w:tcPr>
          <w:p w14:paraId="4498CEB7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353F0B50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4E338950" w14:textId="77777777" w:rsidTr="00753847">
        <w:trPr>
          <w:trHeight w:val="646"/>
        </w:trPr>
        <w:tc>
          <w:tcPr>
            <w:tcW w:w="7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</w:tcPr>
          <w:p w14:paraId="2F086E14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</w:tcPr>
          <w:p w14:paraId="7173BB2C" w14:textId="77777777" w:rsidR="007F4A72" w:rsidRPr="00E07595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E07595">
              <w:rPr>
                <w:rFonts w:cs="Arial"/>
                <w:lang w:val="en-NZ"/>
              </w:rPr>
              <w:t>Client files show the following:</w:t>
            </w:r>
          </w:p>
          <w:p w14:paraId="7FE072E1" w14:textId="77777777" w:rsidR="007F4A72" w:rsidRPr="00E07595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E07595">
              <w:rPr>
                <w:rFonts w:cs="Arial"/>
                <w:lang w:val="en-NZ"/>
              </w:rPr>
              <w:t xml:space="preserve">Risk profile is completed, with an explanation. </w:t>
            </w:r>
          </w:p>
          <w:p w14:paraId="60A41128" w14:textId="77777777" w:rsidR="007F4A72" w:rsidRPr="00CF4684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CF4684">
              <w:rPr>
                <w:rFonts w:cs="Arial"/>
                <w:lang w:val="en-NZ"/>
              </w:rPr>
              <w:t xml:space="preserve">Facts sheet explains risks associated with investment strategy. </w:t>
            </w:r>
          </w:p>
          <w:p w14:paraId="11330945" w14:textId="77777777" w:rsidR="007F4A72" w:rsidRPr="00CF4684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T</w:t>
            </w:r>
            <w:r w:rsidRPr="00CF4684">
              <w:rPr>
                <w:rFonts w:cs="Arial"/>
                <w:lang w:val="en-NZ"/>
              </w:rPr>
              <w:t xml:space="preserve">he solutions match the client risk profile.  </w:t>
            </w:r>
          </w:p>
          <w:p w14:paraId="6DF75875" w14:textId="77777777" w:rsidR="007F4A72" w:rsidRPr="00EC48F8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iCs/>
                <w:lang w:val="en-NZ"/>
              </w:rPr>
            </w:pPr>
            <w:r w:rsidRPr="00CF4684">
              <w:rPr>
                <w:rFonts w:cs="Arial"/>
                <w:lang w:val="en-NZ"/>
              </w:rPr>
              <w:t>If there is a disconnect a robust file note detailing what the adviser has discussed with the client &amp; the outcome.  This is reflected in the SOA.</w:t>
            </w:r>
            <w:r>
              <w:rPr>
                <w:rFonts w:cs="Arial"/>
                <w:lang w:val="en-NZ"/>
              </w:rPr>
              <w:t xml:space="preserve"> </w:t>
            </w:r>
            <w:r w:rsidRPr="00CF4684">
              <w:rPr>
                <w:rFonts w:cs="Arial"/>
                <w:lang w:val="en-NZ"/>
              </w:rPr>
              <w:t>File notes</w:t>
            </w:r>
          </w:p>
        </w:tc>
        <w:sdt>
          <w:sdtPr>
            <w:rPr>
              <w:rFonts w:cs="Arial"/>
              <w:szCs w:val="20"/>
              <w:lang w:val="en-NZ"/>
            </w:rPr>
            <w:id w:val="-3060883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25C62"/>
                  <w:left w:val="single" w:sz="4" w:space="0" w:color="725C62"/>
                  <w:bottom w:val="single" w:sz="4" w:space="0" w:color="725C62"/>
                  <w:right w:val="single" w:sz="4" w:space="0" w:color="725C62"/>
                </w:tcBorders>
              </w:tcPr>
              <w:p w14:paraId="450969C7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397864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top w:val="single" w:sz="4" w:space="0" w:color="725C62"/>
                  <w:left w:val="single" w:sz="4" w:space="0" w:color="725C62"/>
                  <w:bottom w:val="single" w:sz="4" w:space="0" w:color="725C62"/>
                  <w:right w:val="single" w:sz="4" w:space="0" w:color="725C62"/>
                </w:tcBorders>
              </w:tcPr>
              <w:p w14:paraId="152BD914" w14:textId="6CC349E8" w:rsidR="007F4A72" w:rsidRPr="00EC48F8" w:rsidRDefault="00D31B34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FAB8A6" w14:textId="2A27B2FB" w:rsidR="00A073EC" w:rsidRPr="00A073EC" w:rsidRDefault="007F4A72" w:rsidP="00A073EC">
      <w:pPr>
        <w:spacing w:after="200"/>
        <w:ind w:left="720" w:hanging="360"/>
        <w:rPr>
          <w:rFonts w:cs="Arial"/>
          <w:lang w:val="en-NZ"/>
        </w:rPr>
      </w:pPr>
      <w:r>
        <w:br w:type="page"/>
      </w:r>
    </w:p>
    <w:p w14:paraId="0CB68FB8" w14:textId="77777777" w:rsidR="007F4A72" w:rsidRDefault="007F4A72" w:rsidP="007F4A72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Investment Strand - Outcome 6 </w:t>
      </w:r>
    </w:p>
    <w:p w14:paraId="52B44023" w14:textId="77777777" w:rsidR="007F4A72" w:rsidRDefault="007F4A72" w:rsidP="007F4A72">
      <w:pPr>
        <w:rPr>
          <w:rFonts w:cs="Arial"/>
          <w:bCs/>
          <w:szCs w:val="20"/>
          <w:lang w:val="en-NZ"/>
        </w:rPr>
      </w:pPr>
    </w:p>
    <w:p w14:paraId="680D64B1" w14:textId="77777777" w:rsidR="007F4A72" w:rsidRPr="00EC48F8" w:rsidRDefault="007F4A72" w:rsidP="007F4A72">
      <w:pPr>
        <w:rPr>
          <w:szCs w:val="20"/>
        </w:rPr>
      </w:pPr>
      <w:r w:rsidRPr="00EC48F8">
        <w:rPr>
          <w:rFonts w:cs="Arial"/>
          <w:bCs/>
          <w:szCs w:val="20"/>
          <w:lang w:val="en-NZ"/>
        </w:rPr>
        <w:t>You will need to show how you established, analysed, and reviewed a range of personal investment needs, objectives, risk tolerance, and priorities</w:t>
      </w:r>
      <w:r>
        <w:rPr>
          <w:rFonts w:cs="Arial"/>
          <w:bCs/>
          <w:szCs w:val="20"/>
          <w:lang w:val="en-NZ"/>
        </w:rPr>
        <w:t>.</w:t>
      </w:r>
    </w:p>
    <w:p w14:paraId="64DCBC4E" w14:textId="77777777" w:rsidR="007F4A72" w:rsidRPr="00EC48F8" w:rsidRDefault="007F4A72" w:rsidP="007F4A72">
      <w:pPr>
        <w:spacing w:line="240" w:lineRule="auto"/>
        <w:rPr>
          <w:szCs w:val="20"/>
        </w:rPr>
      </w:pPr>
    </w:p>
    <w:tbl>
      <w:tblPr>
        <w:tblpPr w:leftFromText="180" w:rightFromText="180" w:vertAnchor="text" w:horzAnchor="margin" w:tblpY="-84"/>
        <w:tblW w:w="14431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3"/>
        <w:gridCol w:w="567"/>
        <w:gridCol w:w="4513"/>
      </w:tblGrid>
      <w:tr w:rsidR="007F4A72" w:rsidRPr="00EC48F8" w14:paraId="0DF9A64E" w14:textId="77777777" w:rsidTr="00753847">
        <w:trPr>
          <w:trHeight w:val="405"/>
          <w:tblHeader/>
        </w:trPr>
        <w:tc>
          <w:tcPr>
            <w:tcW w:w="93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30ECA8" w14:textId="77777777" w:rsidR="007F4A72" w:rsidRPr="00EC48F8" w:rsidRDefault="007F4A72" w:rsidP="00753847">
            <w:pPr>
              <w:spacing w:line="240" w:lineRule="auto"/>
              <w:rPr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F3A73A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4C630668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7F4A72" w:rsidRPr="00EC48F8" w14:paraId="2112DD3B" w14:textId="77777777" w:rsidTr="00753847">
        <w:trPr>
          <w:trHeight w:val="405"/>
          <w:tblHeader/>
        </w:trPr>
        <w:tc>
          <w:tcPr>
            <w:tcW w:w="708" w:type="dxa"/>
            <w:shd w:val="clear" w:color="auto" w:fill="DDD9C3"/>
          </w:tcPr>
          <w:p w14:paraId="3D6DC36C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3" w:type="dxa"/>
            <w:shd w:val="clear" w:color="auto" w:fill="DDD9C3"/>
          </w:tcPr>
          <w:p w14:paraId="36EECBD8" w14:textId="77777777" w:rsidR="007F4A72" w:rsidRPr="00EC48F8" w:rsidRDefault="007F4A72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Gather client information to determine client investment needs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020EED7F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  <w:vAlign w:val="center"/>
          </w:tcPr>
          <w:p w14:paraId="11B9D451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598878E2" w14:textId="77777777" w:rsidTr="00753847">
        <w:trPr>
          <w:trHeight w:val="1449"/>
        </w:trPr>
        <w:tc>
          <w:tcPr>
            <w:tcW w:w="708" w:type="dxa"/>
          </w:tcPr>
          <w:p w14:paraId="6BBDD495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6C914226" w14:textId="77777777" w:rsidR="007F4A72" w:rsidRPr="000A1AE3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 xml:space="preserve">Client files </w:t>
            </w:r>
            <w:r>
              <w:rPr>
                <w:rFonts w:cs="Arial"/>
                <w:lang w:val="en-NZ"/>
              </w:rPr>
              <w:t xml:space="preserve">that </w:t>
            </w:r>
            <w:r w:rsidRPr="000A1AE3">
              <w:rPr>
                <w:rFonts w:cs="Arial"/>
                <w:lang w:val="en-NZ"/>
              </w:rPr>
              <w:t>show the following:</w:t>
            </w:r>
          </w:p>
          <w:p w14:paraId="1BA3ACE9" w14:textId="77777777" w:rsidR="007F4A72" w:rsidRPr="00E700D9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E700D9">
              <w:rPr>
                <w:rFonts w:cs="Arial"/>
                <w:lang w:val="en-NZ"/>
              </w:rPr>
              <w:t xml:space="preserve">Risk profile, with </w:t>
            </w:r>
            <w:r>
              <w:rPr>
                <w:rFonts w:cs="Arial"/>
                <w:lang w:val="en-NZ"/>
              </w:rPr>
              <w:t xml:space="preserve">your </w:t>
            </w:r>
            <w:r w:rsidRPr="00E700D9">
              <w:rPr>
                <w:rFonts w:cs="Arial"/>
                <w:lang w:val="en-NZ"/>
              </w:rPr>
              <w:t xml:space="preserve">file notes </w:t>
            </w:r>
          </w:p>
          <w:p w14:paraId="712D18EB" w14:textId="77777777" w:rsidR="007F4A72" w:rsidRPr="00E700D9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E700D9">
              <w:rPr>
                <w:rFonts w:cs="Arial"/>
                <w:lang w:val="en-NZ"/>
              </w:rPr>
              <w:t xml:space="preserve">Quantified goals are established through fact find and discovery profile. </w:t>
            </w:r>
          </w:p>
          <w:p w14:paraId="6A21EB00" w14:textId="77777777" w:rsidR="007F4A72" w:rsidRPr="00EC48F8" w:rsidRDefault="007F4A72" w:rsidP="007F4A72">
            <w:pPr>
              <w:pStyle w:val="ListParagraph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A</w:t>
            </w:r>
            <w:r w:rsidRPr="00E700D9">
              <w:rPr>
                <w:rFonts w:cs="Arial"/>
                <w:lang w:val="en-NZ"/>
              </w:rPr>
              <w:t>ny changes that may impact on client</w:t>
            </w:r>
          </w:p>
        </w:tc>
        <w:sdt>
          <w:sdtPr>
            <w:rPr>
              <w:rFonts w:cs="Arial"/>
              <w:szCs w:val="20"/>
              <w:lang w:val="en-NZ"/>
            </w:rPr>
            <w:id w:val="-802213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41541D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793745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</w:tcPr>
              <w:p w14:paraId="0F44B2B5" w14:textId="336D43CA" w:rsidR="007F4A72" w:rsidRPr="00EC48F8" w:rsidRDefault="004B36F1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A72" w:rsidRPr="00EC48F8" w14:paraId="2E9E1BAB" w14:textId="77777777" w:rsidTr="004B36F1">
        <w:trPr>
          <w:trHeight w:val="405"/>
        </w:trPr>
        <w:tc>
          <w:tcPr>
            <w:tcW w:w="708" w:type="dxa"/>
            <w:shd w:val="clear" w:color="auto" w:fill="DDD9C3"/>
          </w:tcPr>
          <w:p w14:paraId="6392599B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643" w:type="dxa"/>
            <w:shd w:val="clear" w:color="auto" w:fill="DDD9C3"/>
          </w:tcPr>
          <w:p w14:paraId="0084718B" w14:textId="77777777" w:rsidR="007F4A72" w:rsidRPr="00EC48F8" w:rsidRDefault="007F4A72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Analyse client information to determine any potential impacts on client investment needs</w:t>
            </w:r>
          </w:p>
        </w:tc>
        <w:tc>
          <w:tcPr>
            <w:tcW w:w="567" w:type="dxa"/>
            <w:shd w:val="clear" w:color="auto" w:fill="DDD9C3"/>
          </w:tcPr>
          <w:p w14:paraId="740499FD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</w:tcPr>
          <w:p w14:paraId="6F947D76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0EC052BE" w14:textId="77777777" w:rsidTr="00753847">
        <w:trPr>
          <w:trHeight w:val="2273"/>
        </w:trPr>
        <w:tc>
          <w:tcPr>
            <w:tcW w:w="708" w:type="dxa"/>
          </w:tcPr>
          <w:p w14:paraId="02983615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245F77A2" w14:textId="77777777" w:rsidR="007F4A72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 xml:space="preserve">Client files </w:t>
            </w:r>
            <w:r>
              <w:rPr>
                <w:rFonts w:cs="Arial"/>
                <w:lang w:val="en-NZ"/>
              </w:rPr>
              <w:t xml:space="preserve">that </w:t>
            </w:r>
            <w:r w:rsidRPr="000A1AE3">
              <w:rPr>
                <w:rFonts w:cs="Arial"/>
                <w:lang w:val="en-NZ"/>
              </w:rPr>
              <w:t>show the following:</w:t>
            </w:r>
          </w:p>
          <w:p w14:paraId="7D7D3793" w14:textId="77777777" w:rsidR="007F4A72" w:rsidRPr="000A1AE3" w:rsidRDefault="007F4A72" w:rsidP="00753847">
            <w:pPr>
              <w:spacing w:line="240" w:lineRule="auto"/>
              <w:rPr>
                <w:rFonts w:cs="Arial"/>
                <w:lang w:val="en-NZ"/>
              </w:rPr>
            </w:pPr>
          </w:p>
          <w:p w14:paraId="47C9FC4F" w14:textId="2E80C409" w:rsidR="007F4A72" w:rsidRPr="000A1AE3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 xml:space="preserve">Analyses of a </w:t>
            </w:r>
            <w:r w:rsidR="00647A54" w:rsidRPr="000A1AE3">
              <w:rPr>
                <w:rFonts w:cs="Arial"/>
                <w:lang w:val="en-NZ"/>
              </w:rPr>
              <w:t>client’s</w:t>
            </w:r>
            <w:r w:rsidRPr="000A1AE3">
              <w:rPr>
                <w:rFonts w:cs="Arial"/>
                <w:lang w:val="en-NZ"/>
              </w:rPr>
              <w:t xml:space="preserve"> situation e.g. goals are achievable, income, affordability.</w:t>
            </w:r>
          </w:p>
          <w:p w14:paraId="2AE150EC" w14:textId="77777777" w:rsidR="007F4A72" w:rsidRPr="000A1AE3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 xml:space="preserve">Discussion about economic environment and how these factors might impact on client.  </w:t>
            </w:r>
          </w:p>
          <w:p w14:paraId="20EA28A1" w14:textId="77777777" w:rsidR="007F4A72" w:rsidRPr="000A1AE3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 xml:space="preserve">Data collection that considers changes e.g. loss and gain for client, marriage, divorce, supporting elderly parents.  </w:t>
            </w:r>
          </w:p>
          <w:p w14:paraId="5225797C" w14:textId="77777777" w:rsidR="007F4A72" w:rsidRPr="000A1AE3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>If the client ha</w:t>
            </w:r>
            <w:r>
              <w:rPr>
                <w:rFonts w:cs="Arial"/>
                <w:lang w:val="en-NZ"/>
              </w:rPr>
              <w:t xml:space="preserve">s </w:t>
            </w:r>
            <w:r w:rsidRPr="000A1AE3">
              <w:rPr>
                <w:rFonts w:cs="Arial"/>
                <w:lang w:val="en-NZ"/>
              </w:rPr>
              <w:t xml:space="preserve">a will, when was it last updated.  </w:t>
            </w:r>
          </w:p>
          <w:p w14:paraId="02B27174" w14:textId="77777777" w:rsidR="007F4A72" w:rsidRPr="00EC48F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 xml:space="preserve">Any taxation issues e.g. Setting up a Trust, Property relationship issues.   </w:t>
            </w:r>
          </w:p>
        </w:tc>
        <w:sdt>
          <w:sdtPr>
            <w:rPr>
              <w:rFonts w:cs="Arial"/>
              <w:szCs w:val="20"/>
              <w:lang w:val="en-NZ"/>
            </w:rPr>
            <w:id w:val="1723114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B715BB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049187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</w:tcPr>
              <w:p w14:paraId="14C96F52" w14:textId="2EDEA836" w:rsidR="007F4A72" w:rsidRPr="00EC48F8" w:rsidRDefault="004B36F1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32EE1C" w14:textId="77777777" w:rsidR="007F4A72" w:rsidRPr="00EC48F8" w:rsidRDefault="007F4A72" w:rsidP="007F4A72">
      <w:pPr>
        <w:spacing w:line="240" w:lineRule="auto"/>
        <w:rPr>
          <w:szCs w:val="20"/>
        </w:rPr>
      </w:pPr>
    </w:p>
    <w:p w14:paraId="53E56CA8" w14:textId="77777777" w:rsidR="007F4A72" w:rsidRPr="00EC48F8" w:rsidRDefault="007F4A72" w:rsidP="007F4A72">
      <w:pPr>
        <w:spacing w:line="240" w:lineRule="auto"/>
        <w:rPr>
          <w:szCs w:val="20"/>
        </w:rPr>
      </w:pPr>
    </w:p>
    <w:p w14:paraId="238643A0" w14:textId="77777777" w:rsidR="007F4A72" w:rsidRDefault="007F4A72" w:rsidP="007F4A72">
      <w:pPr>
        <w:spacing w:line="240" w:lineRule="auto"/>
        <w:rPr>
          <w:szCs w:val="20"/>
        </w:rPr>
      </w:pPr>
      <w:r w:rsidRPr="00EC48F8">
        <w:rPr>
          <w:szCs w:val="20"/>
        </w:rPr>
        <w:br w:type="page"/>
      </w:r>
    </w:p>
    <w:p w14:paraId="70DD0C64" w14:textId="77777777" w:rsidR="007F4A72" w:rsidRDefault="007F4A72" w:rsidP="007F4A72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Investment Strand - Outcome 7 </w:t>
      </w:r>
    </w:p>
    <w:p w14:paraId="6B314C2A" w14:textId="77777777" w:rsidR="007F4A72" w:rsidRDefault="007F4A72" w:rsidP="007F4A72">
      <w:pPr>
        <w:spacing w:line="240" w:lineRule="auto"/>
        <w:rPr>
          <w:szCs w:val="20"/>
        </w:rPr>
      </w:pPr>
    </w:p>
    <w:p w14:paraId="5D43E091" w14:textId="77777777" w:rsidR="007F4A72" w:rsidRDefault="007F4A72" w:rsidP="007F4A72">
      <w:pPr>
        <w:spacing w:line="240" w:lineRule="auto"/>
        <w:rPr>
          <w:rFonts w:cs="Arial"/>
          <w:bCs/>
          <w:szCs w:val="20"/>
          <w:lang w:val="en-NZ"/>
        </w:rPr>
      </w:pPr>
      <w:r w:rsidRPr="00EC48F8">
        <w:rPr>
          <w:rFonts w:cs="Arial"/>
          <w:bCs/>
          <w:szCs w:val="20"/>
          <w:lang w:val="en-NZ"/>
        </w:rPr>
        <w:t>You will need to show how you analysed investment products, structures, options, benefits, risks, and limitations when developing solutions to a range of personal investment needs.</w:t>
      </w:r>
    </w:p>
    <w:p w14:paraId="100AF784" w14:textId="77777777" w:rsidR="007F4A72" w:rsidRPr="00471609" w:rsidRDefault="007F4A72" w:rsidP="007F4A72">
      <w:pPr>
        <w:spacing w:line="240" w:lineRule="auto"/>
        <w:rPr>
          <w:szCs w:val="20"/>
        </w:rPr>
      </w:pPr>
    </w:p>
    <w:tbl>
      <w:tblPr>
        <w:tblpPr w:leftFromText="180" w:rightFromText="180" w:vertAnchor="text" w:tblpY="4"/>
        <w:tblW w:w="14431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7F4A72" w:rsidRPr="00EC48F8" w14:paraId="5D48B139" w14:textId="77777777" w:rsidTr="00753847">
        <w:trPr>
          <w:trHeight w:val="405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C63875" w14:textId="77777777" w:rsidR="007F4A72" w:rsidRPr="00EC48F8" w:rsidRDefault="007F4A72" w:rsidP="00753847">
            <w:pPr>
              <w:spacing w:line="240" w:lineRule="auto"/>
              <w:rPr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708824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223AA49" w14:textId="77777777" w:rsidR="007F4A72" w:rsidRPr="00EC48F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7F4A72" w:rsidRPr="00EC48F8" w14:paraId="6E4AE383" w14:textId="77777777" w:rsidTr="00753847">
        <w:trPr>
          <w:trHeight w:val="634"/>
          <w:tblHeader/>
        </w:trPr>
        <w:tc>
          <w:tcPr>
            <w:tcW w:w="708" w:type="dxa"/>
            <w:shd w:val="clear" w:color="auto" w:fill="DDD9C3"/>
          </w:tcPr>
          <w:p w14:paraId="48C3B78A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8" w:type="dxa"/>
            <w:shd w:val="clear" w:color="auto" w:fill="DDD9C3"/>
          </w:tcPr>
          <w:p w14:paraId="17650F30" w14:textId="77777777" w:rsidR="007F4A72" w:rsidRPr="00EC48F8" w:rsidRDefault="007F4A72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investment asset classes, financial instruments, and investment services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1B04670D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  <w:vAlign w:val="center"/>
          </w:tcPr>
          <w:p w14:paraId="12F2238F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546FF4D4" w14:textId="77777777" w:rsidTr="00753847">
        <w:trPr>
          <w:trHeight w:val="618"/>
        </w:trPr>
        <w:tc>
          <w:tcPr>
            <w:tcW w:w="708" w:type="dxa"/>
          </w:tcPr>
          <w:p w14:paraId="4A070C21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0B692B6D" w14:textId="77777777" w:rsidR="007F4A72" w:rsidRPr="003F414C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3F414C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3F414C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3F414C">
              <w:rPr>
                <w:rFonts w:cs="Arial"/>
                <w:lang w:val="en-NZ"/>
              </w:rPr>
              <w:t xml:space="preserve"> the following:</w:t>
            </w:r>
          </w:p>
          <w:p w14:paraId="5CB3BB7A" w14:textId="77777777" w:rsidR="007F4A72" w:rsidRPr="00336AA2" w:rsidRDefault="007F4A72" w:rsidP="00753847">
            <w:pPr>
              <w:spacing w:after="120" w:line="240" w:lineRule="auto"/>
              <w:rPr>
                <w:iCs/>
                <w:szCs w:val="20"/>
                <w:lang w:val="en-NZ"/>
              </w:rPr>
            </w:pPr>
          </w:p>
          <w:p w14:paraId="762C3113" w14:textId="77777777" w:rsidR="007F4A72" w:rsidRPr="003F414C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 xml:space="preserve">Calculations to demonstrate projections over </w:t>
            </w:r>
            <w:proofErr w:type="gramStart"/>
            <w:r w:rsidRPr="003F414C">
              <w:rPr>
                <w:rFonts w:cs="Arial"/>
                <w:lang w:val="en-NZ"/>
              </w:rPr>
              <w:t>a time period</w:t>
            </w:r>
            <w:proofErr w:type="gramEnd"/>
            <w:r w:rsidRPr="003F414C">
              <w:rPr>
                <w:rFonts w:cs="Arial"/>
                <w:lang w:val="en-NZ"/>
              </w:rPr>
              <w:t xml:space="preserve"> (usually 10 years).  </w:t>
            </w:r>
          </w:p>
          <w:p w14:paraId="1863AC7A" w14:textId="77777777" w:rsidR="007F4A72" w:rsidRPr="003F414C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 xml:space="preserve">Product Disclosure Statements e.g. for any managed funds. </w:t>
            </w:r>
          </w:p>
          <w:p w14:paraId="42DC807D" w14:textId="77777777" w:rsidR="007F4A72" w:rsidRPr="003F414C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Appropriate research conducted by the applicant e.g. inhouse or a research report.</w:t>
            </w:r>
          </w:p>
          <w:p w14:paraId="203A0FC8" w14:textId="3CD25E5F" w:rsidR="007F4A72" w:rsidRPr="003F414C" w:rsidRDefault="004B36F1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C</w:t>
            </w:r>
            <w:r w:rsidRPr="003F414C">
              <w:rPr>
                <w:rFonts w:cs="Arial"/>
                <w:lang w:val="en-NZ"/>
              </w:rPr>
              <w:t>lients’</w:t>
            </w:r>
            <w:r w:rsidR="007F4A72" w:rsidRPr="003F414C">
              <w:rPr>
                <w:rFonts w:cs="Arial"/>
                <w:lang w:val="en-NZ"/>
              </w:rPr>
              <w:t xml:space="preserve"> needs i.e. income vs growth, passive, active.</w:t>
            </w:r>
          </w:p>
          <w:p w14:paraId="6E7C335C" w14:textId="77777777" w:rsidR="007F4A72" w:rsidRPr="003F414C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DIMS agreement if DIMs provided</w:t>
            </w:r>
          </w:p>
          <w:p w14:paraId="2DCB4A1B" w14:textId="77777777" w:rsidR="007F4A72" w:rsidRPr="003F414C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Fees were discussed with client (will be in primary and secondary Disclosure Statement).</w:t>
            </w:r>
          </w:p>
          <w:p w14:paraId="6AE6C70C" w14:textId="77777777" w:rsidR="007F4A72" w:rsidRPr="003F414C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Evidence of factors that may impact on client e.g. Covid 19</w:t>
            </w:r>
          </w:p>
          <w:p w14:paraId="326EFE03" w14:textId="77777777" w:rsidR="007F4A72" w:rsidRPr="003F414C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Calculations e.g. spreadsheet, objectives calculator etc to demonstrate portfolio modelling.</w:t>
            </w:r>
          </w:p>
          <w:p w14:paraId="67138D3B" w14:textId="77777777" w:rsidR="007F4A72" w:rsidRPr="003F414C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Evidence of risk assessment</w:t>
            </w:r>
          </w:p>
          <w:p w14:paraId="741E0FF5" w14:textId="77777777" w:rsidR="007F4A72" w:rsidRPr="00EC48F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 xml:space="preserve">Discussion </w:t>
            </w:r>
            <w:r>
              <w:rPr>
                <w:rFonts w:cs="Arial"/>
                <w:lang w:val="en-NZ"/>
              </w:rPr>
              <w:t xml:space="preserve">notes </w:t>
            </w:r>
            <w:r w:rsidRPr="003F414C">
              <w:rPr>
                <w:rFonts w:cs="Arial"/>
                <w:lang w:val="en-NZ"/>
              </w:rPr>
              <w:t>on any tax implications</w:t>
            </w:r>
          </w:p>
        </w:tc>
        <w:sdt>
          <w:sdtPr>
            <w:rPr>
              <w:rFonts w:cs="Arial"/>
              <w:szCs w:val="20"/>
              <w:lang w:val="en-NZ"/>
            </w:rPr>
            <w:id w:val="11113256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57300D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367566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BDB3AE9" w14:textId="55604B42" w:rsidR="007F4A72" w:rsidRPr="00EC48F8" w:rsidRDefault="004B36F1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D4D5CF" w14:textId="77777777" w:rsidR="00F33D31" w:rsidRDefault="00F33D31">
      <w:r>
        <w:br w:type="page"/>
      </w:r>
    </w:p>
    <w:tbl>
      <w:tblPr>
        <w:tblpPr w:leftFromText="180" w:rightFromText="180" w:vertAnchor="text" w:tblpY="4"/>
        <w:tblW w:w="14431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7F4A72" w:rsidRPr="00EC48F8" w14:paraId="78786EE8" w14:textId="77777777" w:rsidTr="00F33D31">
        <w:trPr>
          <w:trHeight w:val="405"/>
        </w:trPr>
        <w:tc>
          <w:tcPr>
            <w:tcW w:w="708" w:type="dxa"/>
            <w:shd w:val="clear" w:color="auto" w:fill="DDD9C3"/>
          </w:tcPr>
          <w:p w14:paraId="66105057" w14:textId="2073501B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lastRenderedPageBreak/>
              <w:t xml:space="preserve">2. </w:t>
            </w:r>
          </w:p>
        </w:tc>
        <w:tc>
          <w:tcPr>
            <w:tcW w:w="8648" w:type="dxa"/>
            <w:shd w:val="clear" w:color="auto" w:fill="DDD9C3"/>
          </w:tcPr>
          <w:p w14:paraId="1AE705F4" w14:textId="77777777" w:rsidR="007F4A72" w:rsidRPr="00EC48F8" w:rsidRDefault="007F4A72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Apply knowledge of investment assets and services to meet client needs</w:t>
            </w:r>
          </w:p>
        </w:tc>
        <w:tc>
          <w:tcPr>
            <w:tcW w:w="567" w:type="dxa"/>
            <w:shd w:val="clear" w:color="auto" w:fill="DDD9C3"/>
          </w:tcPr>
          <w:p w14:paraId="2BDC2E25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38E30660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4C982C80" w14:textId="77777777" w:rsidTr="00753847">
        <w:trPr>
          <w:trHeight w:val="565"/>
        </w:trPr>
        <w:tc>
          <w:tcPr>
            <w:tcW w:w="708" w:type="dxa"/>
          </w:tcPr>
          <w:p w14:paraId="3F43B8E9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24199B96" w14:textId="77777777" w:rsidR="007F4A72" w:rsidRPr="003F414C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3F414C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3F414C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3F414C">
              <w:rPr>
                <w:rFonts w:cs="Arial"/>
                <w:lang w:val="en-NZ"/>
              </w:rPr>
              <w:t xml:space="preserve"> the following:</w:t>
            </w:r>
          </w:p>
          <w:p w14:paraId="05729446" w14:textId="77777777" w:rsidR="007F4A72" w:rsidRPr="003F414C" w:rsidRDefault="007F4A72" w:rsidP="00753847">
            <w:pPr>
              <w:spacing w:after="120" w:line="240" w:lineRule="auto"/>
              <w:rPr>
                <w:iCs/>
                <w:szCs w:val="20"/>
                <w:lang w:val="en-NZ"/>
              </w:rPr>
            </w:pPr>
          </w:p>
          <w:p w14:paraId="17AEFF8C" w14:textId="77777777" w:rsidR="007F4A72" w:rsidRPr="003F414C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SOA sets out specific recommendations, identifying how clients</w:t>
            </w:r>
            <w:r>
              <w:rPr>
                <w:rFonts w:cs="Arial"/>
                <w:lang w:val="en-NZ"/>
              </w:rPr>
              <w:t>’</w:t>
            </w:r>
            <w:r w:rsidRPr="003F414C">
              <w:rPr>
                <w:rFonts w:cs="Arial"/>
                <w:lang w:val="en-NZ"/>
              </w:rPr>
              <w:t xml:space="preserve"> needs are met, risks &amp; disadvantages are identified.  </w:t>
            </w:r>
          </w:p>
          <w:p w14:paraId="2F8E6797" w14:textId="77777777" w:rsidR="007F4A72" w:rsidRPr="003F414C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 xml:space="preserve">This maybe a generic facts sheet. </w:t>
            </w:r>
          </w:p>
          <w:p w14:paraId="0528DB82" w14:textId="77777777" w:rsidR="007F4A72" w:rsidRPr="00EC48F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Calculations e.g. spreadsheet, objectives calculator.</w:t>
            </w:r>
          </w:p>
        </w:tc>
        <w:sdt>
          <w:sdtPr>
            <w:rPr>
              <w:rFonts w:cs="Arial"/>
              <w:szCs w:val="20"/>
              <w:lang w:val="en-NZ"/>
            </w:rPr>
            <w:id w:val="12698885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79C0EE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162231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58EB0E80" w14:textId="24E922D4" w:rsidR="007F4A72" w:rsidRPr="00EC48F8" w:rsidRDefault="00F33D31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A72" w:rsidRPr="00EC48F8" w14:paraId="261954DE" w14:textId="77777777" w:rsidTr="00753847">
        <w:trPr>
          <w:trHeight w:val="405"/>
        </w:trPr>
        <w:tc>
          <w:tcPr>
            <w:tcW w:w="708" w:type="dxa"/>
            <w:shd w:val="clear" w:color="auto" w:fill="DDD9C3"/>
          </w:tcPr>
          <w:p w14:paraId="04F008D7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>
              <w:br w:type="page"/>
            </w: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8648" w:type="dxa"/>
            <w:shd w:val="clear" w:color="auto" w:fill="DDD9C3"/>
          </w:tcPr>
          <w:p w14:paraId="078FC786" w14:textId="77777777" w:rsidR="007F4A72" w:rsidRPr="00EC48F8" w:rsidRDefault="007F4A72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EC48F8">
              <w:rPr>
                <w:szCs w:val="20"/>
                <w:lang w:val="en-NZ"/>
              </w:rPr>
              <w:t>Apply knowledge of client and adviser circumstances that are relevant to creating investment solutions that meet client needs</w:t>
            </w:r>
          </w:p>
        </w:tc>
        <w:tc>
          <w:tcPr>
            <w:tcW w:w="567" w:type="dxa"/>
            <w:shd w:val="clear" w:color="auto" w:fill="DDD9C3"/>
          </w:tcPr>
          <w:p w14:paraId="31E601A0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5FD91577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5B00C2CE" w14:textId="77777777" w:rsidTr="00753847">
        <w:trPr>
          <w:trHeight w:val="1253"/>
        </w:trPr>
        <w:tc>
          <w:tcPr>
            <w:tcW w:w="708" w:type="dxa"/>
          </w:tcPr>
          <w:p w14:paraId="34D98BEF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18DA2E03" w14:textId="77777777" w:rsidR="007F4A72" w:rsidRPr="003F414C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3F414C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3F414C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3F414C">
              <w:rPr>
                <w:rFonts w:cs="Arial"/>
                <w:lang w:val="en-NZ"/>
              </w:rPr>
              <w:t xml:space="preserve"> the following:</w:t>
            </w:r>
          </w:p>
          <w:p w14:paraId="0523E8EF" w14:textId="77777777" w:rsidR="007F4A72" w:rsidRPr="003F414C" w:rsidRDefault="007F4A72" w:rsidP="00753847">
            <w:pPr>
              <w:spacing w:after="120" w:line="240" w:lineRule="auto"/>
              <w:rPr>
                <w:iCs/>
                <w:szCs w:val="20"/>
                <w:lang w:val="en-NZ"/>
              </w:rPr>
            </w:pPr>
          </w:p>
          <w:p w14:paraId="4DABC302" w14:textId="77777777" w:rsidR="007F4A72" w:rsidRPr="003F414C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The need for other specialist involvement has been identified and recommendations made where appropriate e.g. up to date will.</w:t>
            </w:r>
          </w:p>
          <w:p w14:paraId="516507AE" w14:textId="77777777" w:rsidR="007F4A72" w:rsidRPr="00EC48F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/>
                <w:lang w:val="en-NZ"/>
              </w:rPr>
            </w:pPr>
            <w:r w:rsidRPr="003F414C">
              <w:rPr>
                <w:rFonts w:cs="Arial"/>
                <w:lang w:val="en-NZ"/>
              </w:rPr>
              <w:t>Ownership structure identified and implications discussed, referred to external experts, where required.</w:t>
            </w:r>
          </w:p>
        </w:tc>
        <w:sdt>
          <w:sdtPr>
            <w:rPr>
              <w:rFonts w:cs="Arial"/>
              <w:szCs w:val="20"/>
              <w:lang w:val="en-NZ"/>
            </w:rPr>
            <w:id w:val="-3265242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E483E4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58657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78A487F5" w14:textId="35267C17" w:rsidR="007F4A72" w:rsidRPr="00EC48F8" w:rsidRDefault="00F33D31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3E3BF7" w14:textId="77777777" w:rsidR="007F4A72" w:rsidRDefault="007F4A72" w:rsidP="007F4A72">
      <w:pPr>
        <w:spacing w:line="240" w:lineRule="auto"/>
        <w:rPr>
          <w:rFonts w:cs="Arial"/>
          <w:bCs/>
          <w:szCs w:val="20"/>
          <w:lang w:val="en-NZ"/>
        </w:rPr>
      </w:pPr>
    </w:p>
    <w:p w14:paraId="398F587C" w14:textId="77777777" w:rsidR="007F4A72" w:rsidRPr="00EC48F8" w:rsidRDefault="007F4A72" w:rsidP="007F4A72">
      <w:pPr>
        <w:spacing w:line="240" w:lineRule="auto"/>
        <w:rPr>
          <w:szCs w:val="20"/>
        </w:rPr>
      </w:pPr>
    </w:p>
    <w:p w14:paraId="4B425A26" w14:textId="77777777" w:rsidR="007F4A72" w:rsidRDefault="007F4A72" w:rsidP="007F4A72">
      <w:pPr>
        <w:spacing w:line="240" w:lineRule="auto"/>
        <w:rPr>
          <w:szCs w:val="20"/>
        </w:rPr>
      </w:pPr>
      <w:r w:rsidRPr="00EC48F8">
        <w:rPr>
          <w:szCs w:val="20"/>
        </w:rPr>
        <w:br w:type="page"/>
      </w:r>
    </w:p>
    <w:p w14:paraId="4B893A1F" w14:textId="77777777" w:rsidR="007F4A72" w:rsidRDefault="007F4A72" w:rsidP="007F4A72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Investment Strand - Outcome 8 </w:t>
      </w:r>
    </w:p>
    <w:p w14:paraId="6A879AB0" w14:textId="77777777" w:rsidR="007F4A72" w:rsidRDefault="007F4A72" w:rsidP="007F4A72">
      <w:pPr>
        <w:spacing w:line="240" w:lineRule="auto"/>
        <w:rPr>
          <w:rFonts w:cs="Arial"/>
          <w:bCs/>
          <w:szCs w:val="20"/>
          <w:lang w:val="en-NZ"/>
        </w:rPr>
      </w:pPr>
    </w:p>
    <w:p w14:paraId="6F465390" w14:textId="77777777" w:rsidR="007F4A72" w:rsidRPr="00582D93" w:rsidRDefault="007F4A72" w:rsidP="007F4A72">
      <w:pPr>
        <w:spacing w:line="240" w:lineRule="auto"/>
        <w:rPr>
          <w:rFonts w:cs="Arial"/>
          <w:bCs/>
          <w:szCs w:val="20"/>
          <w:lang w:val="en-NZ"/>
        </w:rPr>
      </w:pPr>
      <w:r w:rsidRPr="00EC48F8">
        <w:rPr>
          <w:rFonts w:cs="Arial"/>
          <w:bCs/>
          <w:szCs w:val="20"/>
          <w:lang w:val="en-NZ"/>
        </w:rPr>
        <w:t>You will need to show how you developed solutions to personal investment needs using knowledge of the relationship between the economic environment and events, investor perceptions, and investment products</w:t>
      </w:r>
      <w:r>
        <w:rPr>
          <w:rFonts w:cs="Arial"/>
          <w:bCs/>
          <w:szCs w:val="20"/>
          <w:lang w:val="en-NZ"/>
        </w:rPr>
        <w:t>.</w:t>
      </w:r>
    </w:p>
    <w:p w14:paraId="78009E4A" w14:textId="77777777" w:rsidR="007F4A72" w:rsidRPr="00EC48F8" w:rsidRDefault="007F4A72" w:rsidP="007F4A72">
      <w:pPr>
        <w:spacing w:line="240" w:lineRule="auto"/>
        <w:rPr>
          <w:szCs w:val="20"/>
        </w:rPr>
      </w:pPr>
    </w:p>
    <w:tbl>
      <w:tblPr>
        <w:tblW w:w="14431" w:type="dxa"/>
        <w:tblInd w:w="-78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721"/>
        <w:gridCol w:w="567"/>
        <w:gridCol w:w="4435"/>
      </w:tblGrid>
      <w:tr w:rsidR="007F4A72" w:rsidRPr="00EC48F8" w14:paraId="4F6A21A6" w14:textId="77777777" w:rsidTr="00753847">
        <w:trPr>
          <w:trHeight w:val="405"/>
          <w:tblHeader/>
        </w:trPr>
        <w:tc>
          <w:tcPr>
            <w:tcW w:w="942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C57B23" w14:textId="77777777" w:rsidR="007F4A72" w:rsidRPr="00525D44" w:rsidRDefault="007F4A72" w:rsidP="00753847">
            <w:pPr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11CA1B" w14:textId="77777777" w:rsidR="007F4A72" w:rsidRPr="00525D44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435" w:type="dxa"/>
            <w:shd w:val="clear" w:color="auto" w:fill="D9D9D9" w:themeFill="background1" w:themeFillShade="D9"/>
          </w:tcPr>
          <w:p w14:paraId="66831FDC" w14:textId="77777777" w:rsidR="007F4A72" w:rsidRPr="00525D44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7F4A72" w:rsidRPr="00EC48F8" w14:paraId="0E0F5571" w14:textId="77777777" w:rsidTr="00753847">
        <w:trPr>
          <w:trHeight w:val="405"/>
          <w:tblHeader/>
        </w:trPr>
        <w:tc>
          <w:tcPr>
            <w:tcW w:w="708" w:type="dxa"/>
            <w:shd w:val="clear" w:color="auto" w:fill="DDD9C3"/>
          </w:tcPr>
          <w:p w14:paraId="3599B845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721" w:type="dxa"/>
            <w:shd w:val="clear" w:color="auto" w:fill="DDD9C3"/>
          </w:tcPr>
          <w:p w14:paraId="653EF62C" w14:textId="77777777" w:rsidR="007F4A72" w:rsidRPr="00EC48F8" w:rsidRDefault="007F4A72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economic factors that impact investor perceptions.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3B76DE49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435" w:type="dxa"/>
            <w:shd w:val="clear" w:color="auto" w:fill="DDD9C3"/>
            <w:vAlign w:val="center"/>
          </w:tcPr>
          <w:p w14:paraId="5A3A6A5D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11D6E415" w14:textId="77777777" w:rsidTr="00753847">
        <w:trPr>
          <w:trHeight w:val="818"/>
        </w:trPr>
        <w:tc>
          <w:tcPr>
            <w:tcW w:w="708" w:type="dxa"/>
          </w:tcPr>
          <w:p w14:paraId="7D4D99DA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721" w:type="dxa"/>
          </w:tcPr>
          <w:p w14:paraId="25143D2D" w14:textId="77777777" w:rsidR="007F4A72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9E7186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9E7186">
              <w:rPr>
                <w:rFonts w:cs="Arial"/>
                <w:lang w:val="en-NZ"/>
              </w:rPr>
              <w:t xml:space="preserve"> show</w:t>
            </w:r>
            <w:r>
              <w:rPr>
                <w:rFonts w:cs="Arial"/>
                <w:lang w:val="en-NZ"/>
              </w:rPr>
              <w:t>s</w:t>
            </w:r>
            <w:r w:rsidRPr="009E7186">
              <w:rPr>
                <w:rFonts w:cs="Arial"/>
                <w:lang w:val="en-NZ"/>
              </w:rPr>
              <w:t xml:space="preserve"> the following:</w:t>
            </w:r>
          </w:p>
          <w:p w14:paraId="147BC04A" w14:textId="77777777" w:rsidR="007F4A72" w:rsidRPr="009E7186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6A8CA1A9" w14:textId="77777777" w:rsidR="007F4A72" w:rsidRPr="009E7186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9E7186">
              <w:rPr>
                <w:rFonts w:cs="Arial"/>
                <w:lang w:val="en-NZ"/>
              </w:rPr>
              <w:t>SOA takes into account factors relevant to advice</w:t>
            </w:r>
          </w:p>
          <w:p w14:paraId="3022B4E0" w14:textId="77777777" w:rsidR="007F4A72" w:rsidRPr="009E7186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9E7186">
              <w:rPr>
                <w:rFonts w:cs="Arial"/>
                <w:lang w:val="en-NZ"/>
              </w:rPr>
              <w:t>File identifies specific factors that could affect the client</w:t>
            </w:r>
          </w:p>
          <w:p w14:paraId="3E81BF1B" w14:textId="77777777" w:rsidR="007F4A72" w:rsidRPr="00525D44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Cs/>
                <w:lang w:val="en-NZ"/>
              </w:rPr>
            </w:pPr>
            <w:r w:rsidRPr="009E7186">
              <w:rPr>
                <w:rFonts w:cs="Arial"/>
                <w:lang w:val="en-NZ"/>
              </w:rPr>
              <w:t>This should include possible solutions to specific factors</w:t>
            </w:r>
          </w:p>
        </w:tc>
        <w:sdt>
          <w:sdtPr>
            <w:rPr>
              <w:rFonts w:cs="Arial"/>
              <w:szCs w:val="20"/>
              <w:lang w:val="en-NZ"/>
            </w:rPr>
            <w:id w:val="-1304846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8D3E76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348222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35" w:type="dxa"/>
              </w:tcPr>
              <w:p w14:paraId="4FA1EB90" w14:textId="0A6930E2" w:rsidR="007F4A72" w:rsidRPr="00EC48F8" w:rsidRDefault="00F33D31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A72" w:rsidRPr="00EC48F8" w14:paraId="6FE4E95E" w14:textId="77777777" w:rsidTr="00F33D31">
        <w:trPr>
          <w:trHeight w:val="405"/>
        </w:trPr>
        <w:tc>
          <w:tcPr>
            <w:tcW w:w="708" w:type="dxa"/>
            <w:shd w:val="clear" w:color="auto" w:fill="DDD9C3"/>
          </w:tcPr>
          <w:p w14:paraId="7BF8BB43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721" w:type="dxa"/>
            <w:shd w:val="clear" w:color="auto" w:fill="DDD9C3"/>
          </w:tcPr>
          <w:p w14:paraId="1034FE0B" w14:textId="77777777" w:rsidR="007F4A72" w:rsidRPr="00EC48F8" w:rsidRDefault="007F4A72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D6453A">
              <w:rPr>
                <w:rFonts w:cs="Arial"/>
                <w:szCs w:val="20"/>
                <w:lang w:val="en-NZ"/>
              </w:rPr>
              <w:t>Demonstrate knowledge of economic factors that impact investment products</w:t>
            </w:r>
          </w:p>
        </w:tc>
        <w:tc>
          <w:tcPr>
            <w:tcW w:w="567" w:type="dxa"/>
            <w:shd w:val="clear" w:color="auto" w:fill="DDD9C3"/>
          </w:tcPr>
          <w:p w14:paraId="5C02937B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435" w:type="dxa"/>
            <w:shd w:val="clear" w:color="auto" w:fill="DDD9C3"/>
          </w:tcPr>
          <w:p w14:paraId="69E0CB52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45D6ED7C" w14:textId="77777777" w:rsidTr="00753847">
        <w:trPr>
          <w:trHeight w:val="708"/>
        </w:trPr>
        <w:tc>
          <w:tcPr>
            <w:tcW w:w="708" w:type="dxa"/>
          </w:tcPr>
          <w:p w14:paraId="3BD9C085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721" w:type="dxa"/>
          </w:tcPr>
          <w:p w14:paraId="2BBB9472" w14:textId="77777777" w:rsidR="007F4A72" w:rsidRPr="00DB6022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E</w:t>
            </w:r>
            <w:r w:rsidRPr="00DB6022">
              <w:rPr>
                <w:rFonts w:cs="Arial"/>
                <w:lang w:val="en-NZ"/>
              </w:rPr>
              <w:t xml:space="preserve">vidence </w:t>
            </w:r>
            <w:r>
              <w:rPr>
                <w:rFonts w:cs="Arial"/>
                <w:lang w:val="en-NZ"/>
              </w:rPr>
              <w:t xml:space="preserve">showing you have knowledge </w:t>
            </w:r>
            <w:r w:rsidRPr="00DB6022">
              <w:rPr>
                <w:rFonts w:cs="Arial"/>
                <w:lang w:val="en-NZ"/>
              </w:rPr>
              <w:t>of the following</w:t>
            </w:r>
            <w:r>
              <w:rPr>
                <w:rFonts w:cs="Arial"/>
                <w:lang w:val="en-NZ"/>
              </w:rPr>
              <w:t>:</w:t>
            </w:r>
            <w:r w:rsidRPr="00DB6022">
              <w:rPr>
                <w:rFonts w:cs="Arial"/>
                <w:lang w:val="en-NZ"/>
              </w:rPr>
              <w:t xml:space="preserve"> </w:t>
            </w:r>
          </w:p>
          <w:p w14:paraId="563AA2FE" w14:textId="77777777" w:rsidR="007F4A72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228BD25A" w14:textId="77777777" w:rsidR="007F4A72" w:rsidRPr="00D37FA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F</w:t>
            </w:r>
            <w:r w:rsidRPr="00D37FA8">
              <w:rPr>
                <w:rFonts w:cs="Arial"/>
                <w:lang w:val="en-NZ"/>
              </w:rPr>
              <w:t>actors that would have affected the clients</w:t>
            </w:r>
          </w:p>
          <w:p w14:paraId="691185A2" w14:textId="77777777" w:rsidR="007F4A72" w:rsidRPr="00E32C5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How you answered their </w:t>
            </w:r>
            <w:r w:rsidRPr="00D37FA8">
              <w:rPr>
                <w:rFonts w:cs="Arial"/>
                <w:lang w:val="en-NZ"/>
              </w:rPr>
              <w:t xml:space="preserve">questions </w:t>
            </w:r>
          </w:p>
        </w:tc>
        <w:sdt>
          <w:sdtPr>
            <w:rPr>
              <w:rFonts w:cs="Arial"/>
              <w:szCs w:val="20"/>
              <w:lang w:val="en-NZ"/>
            </w:rPr>
            <w:id w:val="9470441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4087DE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934120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35" w:type="dxa"/>
              </w:tcPr>
              <w:p w14:paraId="26A93EB2" w14:textId="20FF75D1" w:rsidR="007F4A72" w:rsidRPr="00EC48F8" w:rsidRDefault="00F33D31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A72" w:rsidRPr="00EC48F8" w14:paraId="1DF4D0E8" w14:textId="77777777" w:rsidTr="00753847">
        <w:trPr>
          <w:trHeight w:val="405"/>
        </w:trPr>
        <w:tc>
          <w:tcPr>
            <w:tcW w:w="708" w:type="dxa"/>
            <w:shd w:val="clear" w:color="auto" w:fill="DDD9C3"/>
          </w:tcPr>
          <w:p w14:paraId="61617813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8721" w:type="dxa"/>
            <w:shd w:val="clear" w:color="auto" w:fill="DDD9C3"/>
          </w:tcPr>
          <w:p w14:paraId="73485C6C" w14:textId="77777777" w:rsidR="007F4A72" w:rsidRPr="00EC48F8" w:rsidRDefault="007F4A72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5F51E4">
              <w:rPr>
                <w:szCs w:val="20"/>
                <w:lang w:val="en-NZ"/>
              </w:rPr>
              <w:t>Apply knowledge of economic factors that impact investor perceptions and products to provide investment solutions to clients</w:t>
            </w:r>
          </w:p>
        </w:tc>
        <w:tc>
          <w:tcPr>
            <w:tcW w:w="567" w:type="dxa"/>
            <w:shd w:val="clear" w:color="auto" w:fill="DDD9C3"/>
          </w:tcPr>
          <w:p w14:paraId="3A0E8E2D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435" w:type="dxa"/>
            <w:shd w:val="clear" w:color="auto" w:fill="DDD9C3"/>
          </w:tcPr>
          <w:p w14:paraId="5B712066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3CAEDFE8" w14:textId="77777777" w:rsidTr="00753847">
        <w:trPr>
          <w:trHeight w:val="882"/>
        </w:trPr>
        <w:tc>
          <w:tcPr>
            <w:tcW w:w="708" w:type="dxa"/>
          </w:tcPr>
          <w:p w14:paraId="53FF24AE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721" w:type="dxa"/>
          </w:tcPr>
          <w:p w14:paraId="7E2EFD3A" w14:textId="77777777" w:rsidR="007F4A72" w:rsidRPr="00DB6022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E</w:t>
            </w:r>
            <w:r w:rsidRPr="00DB6022">
              <w:rPr>
                <w:rFonts w:cs="Arial"/>
                <w:lang w:val="en-NZ"/>
              </w:rPr>
              <w:t xml:space="preserve">vidence </w:t>
            </w:r>
            <w:r>
              <w:rPr>
                <w:rFonts w:cs="Arial"/>
                <w:lang w:val="en-NZ"/>
              </w:rPr>
              <w:t xml:space="preserve">showing you have knowledge </w:t>
            </w:r>
            <w:r w:rsidRPr="00DB6022">
              <w:rPr>
                <w:rFonts w:cs="Arial"/>
                <w:lang w:val="en-NZ"/>
              </w:rPr>
              <w:t>of the following</w:t>
            </w:r>
            <w:r>
              <w:rPr>
                <w:rFonts w:cs="Arial"/>
                <w:lang w:val="en-NZ"/>
              </w:rPr>
              <w:t>:</w:t>
            </w:r>
            <w:r w:rsidRPr="00DB6022">
              <w:rPr>
                <w:rFonts w:cs="Arial"/>
                <w:lang w:val="en-NZ"/>
              </w:rPr>
              <w:t xml:space="preserve"> </w:t>
            </w:r>
          </w:p>
          <w:p w14:paraId="6BB587FD" w14:textId="77777777" w:rsidR="007F4A72" w:rsidRDefault="007F4A72" w:rsidP="00753847">
            <w:pPr>
              <w:spacing w:after="120" w:line="240" w:lineRule="auto"/>
              <w:ind w:left="748"/>
              <w:rPr>
                <w:i/>
                <w:szCs w:val="20"/>
                <w:lang w:val="en-NZ"/>
              </w:rPr>
            </w:pPr>
          </w:p>
          <w:p w14:paraId="19CFBC59" w14:textId="3EF460D8" w:rsidR="001A3FD3" w:rsidRPr="001A3FD3" w:rsidRDefault="007F4A72" w:rsidP="001A3FD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/>
                <w:lang w:val="en-NZ"/>
              </w:rPr>
            </w:pPr>
            <w:r w:rsidRPr="006E533A">
              <w:rPr>
                <w:rFonts w:cs="Arial"/>
                <w:lang w:val="en-NZ"/>
              </w:rPr>
              <w:t xml:space="preserve">How </w:t>
            </w:r>
            <w:r>
              <w:rPr>
                <w:rFonts w:cs="Arial"/>
                <w:lang w:val="en-NZ"/>
              </w:rPr>
              <w:t>you appl</w:t>
            </w:r>
            <w:r w:rsidR="001A3FD3">
              <w:rPr>
                <w:rFonts w:cs="Arial"/>
                <w:lang w:val="en-NZ"/>
              </w:rPr>
              <w:t>ied</w:t>
            </w:r>
            <w:r>
              <w:rPr>
                <w:rFonts w:cs="Arial"/>
                <w:lang w:val="en-NZ"/>
              </w:rPr>
              <w:t xml:space="preserve"> this knowledge to provide the right investment </w:t>
            </w:r>
            <w:r w:rsidR="001A3FD3">
              <w:rPr>
                <w:rFonts w:cs="Arial"/>
                <w:lang w:val="en-NZ"/>
              </w:rPr>
              <w:t>solutions</w:t>
            </w:r>
          </w:p>
          <w:p w14:paraId="2E2EE0BC" w14:textId="37C0CDA8" w:rsidR="001A3FD3" w:rsidRPr="001A3FD3" w:rsidRDefault="001A3FD3" w:rsidP="001A3FD3">
            <w:pPr>
              <w:spacing w:line="240" w:lineRule="auto"/>
              <w:rPr>
                <w:iCs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-9291953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704E75" w14:textId="77777777" w:rsidR="007F4A72" w:rsidRPr="00EC48F8" w:rsidRDefault="007F4A7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328714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35" w:type="dxa"/>
              </w:tcPr>
              <w:p w14:paraId="0A7EC742" w14:textId="15FDC8CA" w:rsidR="007F4A72" w:rsidRPr="00EC48F8" w:rsidRDefault="00F33D31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D09236" w14:textId="77777777" w:rsidR="007F4A72" w:rsidRDefault="007F4A72" w:rsidP="007F4A72">
      <w:pPr>
        <w:spacing w:line="240" w:lineRule="auto"/>
        <w:rPr>
          <w:szCs w:val="20"/>
        </w:rPr>
      </w:pPr>
      <w:r w:rsidRPr="00EC48F8">
        <w:rPr>
          <w:szCs w:val="20"/>
        </w:rPr>
        <w:br w:type="page"/>
      </w:r>
    </w:p>
    <w:p w14:paraId="2B85EDAC" w14:textId="77777777" w:rsidR="007F4A72" w:rsidRDefault="007F4A72" w:rsidP="007F4A72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Investment Strand - Outcome 9 </w:t>
      </w:r>
    </w:p>
    <w:p w14:paraId="4BFBA0F9" w14:textId="77777777" w:rsidR="007F4A72" w:rsidRDefault="007F4A72" w:rsidP="007F4A72">
      <w:pPr>
        <w:spacing w:line="240" w:lineRule="auto"/>
        <w:rPr>
          <w:rFonts w:cs="Arial"/>
          <w:bCs/>
          <w:szCs w:val="20"/>
          <w:lang w:val="en-NZ"/>
        </w:rPr>
      </w:pPr>
    </w:p>
    <w:p w14:paraId="0F5B40DC" w14:textId="77777777" w:rsidR="007F4A72" w:rsidRPr="00EC48F8" w:rsidRDefault="007F4A72" w:rsidP="007F4A72">
      <w:pPr>
        <w:spacing w:line="240" w:lineRule="auto"/>
        <w:rPr>
          <w:szCs w:val="20"/>
        </w:rPr>
      </w:pPr>
      <w:r w:rsidRPr="00EC48F8">
        <w:rPr>
          <w:rFonts w:cs="Arial"/>
          <w:bCs/>
          <w:szCs w:val="20"/>
          <w:lang w:val="en-NZ"/>
        </w:rPr>
        <w:t>You will need to show how you developed solutions to personal investment needs using knowledge of the relationship between the economic environment and events, investor perceptions, and investment products</w:t>
      </w:r>
      <w:r>
        <w:rPr>
          <w:rFonts w:cs="Arial"/>
          <w:bCs/>
          <w:szCs w:val="20"/>
          <w:lang w:val="en-NZ"/>
        </w:rPr>
        <w:t>.</w:t>
      </w:r>
    </w:p>
    <w:p w14:paraId="3AD3E794" w14:textId="77777777" w:rsidR="007F4A72" w:rsidRPr="00EC48F8" w:rsidRDefault="007F4A72" w:rsidP="007F4A72">
      <w:pPr>
        <w:spacing w:line="240" w:lineRule="auto"/>
        <w:rPr>
          <w:szCs w:val="20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7F4A72" w:rsidRPr="00EC48F8" w14:paraId="48C85EE5" w14:textId="77777777" w:rsidTr="00753847">
        <w:trPr>
          <w:cantSplit/>
          <w:trHeight w:val="405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67E052" w14:textId="77777777" w:rsidR="007F4A72" w:rsidRPr="00653238" w:rsidRDefault="007F4A72" w:rsidP="00753847">
            <w:pPr>
              <w:spacing w:line="240" w:lineRule="auto"/>
              <w:rPr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15958A" w14:textId="77777777" w:rsidR="007F4A72" w:rsidRPr="0065323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1168A67" w14:textId="77777777" w:rsidR="007F4A72" w:rsidRPr="00653238" w:rsidRDefault="007F4A72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7F4A72" w:rsidRPr="00EC48F8" w14:paraId="6C9E998B" w14:textId="77777777" w:rsidTr="00753847">
        <w:trPr>
          <w:trHeight w:val="405"/>
          <w:tblHeader/>
        </w:trPr>
        <w:tc>
          <w:tcPr>
            <w:tcW w:w="708" w:type="dxa"/>
            <w:shd w:val="clear" w:color="auto" w:fill="DDD9C3"/>
          </w:tcPr>
          <w:p w14:paraId="49ED49FD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8" w:type="dxa"/>
            <w:shd w:val="clear" w:color="auto" w:fill="DDD9C3"/>
          </w:tcPr>
          <w:p w14:paraId="2F3C3DBC" w14:textId="77777777" w:rsidR="007F4A72" w:rsidRPr="00EC48F8" w:rsidRDefault="007F4A72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color w:val="000000"/>
                <w:szCs w:val="20"/>
              </w:rPr>
              <w:t>Provide advice in an investment context using the Six Step Process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3519326F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  <w:vAlign w:val="center"/>
          </w:tcPr>
          <w:p w14:paraId="22B09DB3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7F4A72" w:rsidRPr="00EC48F8" w14:paraId="687B8867" w14:textId="77777777" w:rsidTr="00753847">
        <w:trPr>
          <w:trHeight w:val="618"/>
        </w:trPr>
        <w:tc>
          <w:tcPr>
            <w:tcW w:w="708" w:type="dxa"/>
          </w:tcPr>
          <w:p w14:paraId="1B754835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7D5FE381" w14:textId="77777777" w:rsidR="007F4A72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the following:</w:t>
            </w:r>
          </w:p>
          <w:p w14:paraId="62A7CC4A" w14:textId="77777777" w:rsidR="007F4A72" w:rsidRPr="00D74369" w:rsidRDefault="007F4A72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5A55199C" w14:textId="77777777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DS provided, primary &amp; secondary. </w:t>
            </w:r>
          </w:p>
          <w:p w14:paraId="0DC450A3" w14:textId="77777777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Client has signed to acknowledge receipt. </w:t>
            </w:r>
          </w:p>
          <w:p w14:paraId="3F564452" w14:textId="77777777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Scope of service, limitations identified, and implications explained. </w:t>
            </w:r>
          </w:p>
          <w:p w14:paraId="6B87E616" w14:textId="77777777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Remuneration agreed. </w:t>
            </w:r>
          </w:p>
          <w:p w14:paraId="5792D433" w14:textId="77777777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Client background information collected relevant to scope of service and complies with privacy requirements. </w:t>
            </w:r>
          </w:p>
          <w:p w14:paraId="36E38C42" w14:textId="77777777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Goals are collected in SMART format. </w:t>
            </w:r>
          </w:p>
          <w:p w14:paraId="528890C0" w14:textId="0B951554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Adviser has analysed client's financial situation e.g. </w:t>
            </w:r>
            <w:r w:rsidR="00F33D31" w:rsidRPr="00D74369">
              <w:rPr>
                <w:rFonts w:cs="Arial"/>
                <w:lang w:val="en-NZ"/>
              </w:rPr>
              <w:t>calculations,</w:t>
            </w:r>
            <w:r w:rsidRPr="00D74369">
              <w:rPr>
                <w:rFonts w:cs="Arial"/>
                <w:lang w:val="en-NZ"/>
              </w:rPr>
              <w:t xml:space="preserve"> clarified any gaps, identified any issues </w:t>
            </w:r>
            <w:r w:rsidR="00F33D31" w:rsidRPr="00D74369">
              <w:rPr>
                <w:rFonts w:cs="Arial"/>
                <w:lang w:val="en-NZ"/>
              </w:rPr>
              <w:t>like affordability</w:t>
            </w:r>
            <w:r w:rsidRPr="00D74369">
              <w:rPr>
                <w:rFonts w:cs="Arial"/>
                <w:lang w:val="en-NZ"/>
              </w:rPr>
              <w:t xml:space="preserve"> and socio-ethical investments.</w:t>
            </w:r>
          </w:p>
          <w:p w14:paraId="5C25E83F" w14:textId="0B0598CA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SOA with recommendations </w:t>
            </w:r>
            <w:r w:rsidR="00F33D31" w:rsidRPr="00D74369">
              <w:rPr>
                <w:rFonts w:cs="Arial"/>
                <w:lang w:val="en-NZ"/>
              </w:rPr>
              <w:t>demonstrating</w:t>
            </w:r>
            <w:r w:rsidRPr="00D74369">
              <w:rPr>
                <w:rFonts w:cs="Arial"/>
                <w:lang w:val="en-NZ"/>
              </w:rPr>
              <w:t xml:space="preserve"> two client's goals can be met, risks &amp; disadvantages are identified (maybe generic facts sheet).  </w:t>
            </w:r>
          </w:p>
          <w:p w14:paraId="354B9234" w14:textId="77777777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Projections are included in appendix </w:t>
            </w:r>
          </w:p>
          <w:p w14:paraId="2F349C26" w14:textId="77777777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Implementation plan setting out action points for adviser and client, with timeframes.</w:t>
            </w:r>
          </w:p>
          <w:p w14:paraId="10572DAE" w14:textId="77777777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Feedback from the client demonstrates they understand the advice and have been given the opportunity to ask questions. </w:t>
            </w:r>
          </w:p>
          <w:p w14:paraId="7B8037CF" w14:textId="77777777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Evidence of advice being implemented e.g. application forms completed, discussion with client throughout the process.</w:t>
            </w:r>
          </w:p>
          <w:p w14:paraId="00EA0AF8" w14:textId="77777777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lastRenderedPageBreak/>
              <w:t xml:space="preserve">SOA appendix contains information used in preparing advice. </w:t>
            </w:r>
          </w:p>
          <w:p w14:paraId="2DB38EDB" w14:textId="39655818" w:rsidR="007F4A72" w:rsidRPr="00D74369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Letter to client setting out when portfolio will be reviewed and </w:t>
            </w:r>
            <w:r w:rsidR="001A3FD3" w:rsidRPr="00D74369">
              <w:rPr>
                <w:rFonts w:cs="Arial"/>
                <w:lang w:val="en-NZ"/>
              </w:rPr>
              <w:t>rebalanced links</w:t>
            </w:r>
            <w:r w:rsidRPr="00D74369">
              <w:rPr>
                <w:rFonts w:cs="Arial"/>
                <w:lang w:val="en-NZ"/>
              </w:rPr>
              <w:t xml:space="preserve"> to DIMS agreement if appropriate.</w:t>
            </w:r>
          </w:p>
          <w:p w14:paraId="5C7C3B54" w14:textId="77777777" w:rsidR="007F4A72" w:rsidRPr="00F46E43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F46E43">
              <w:rPr>
                <w:rFonts w:cs="Arial"/>
                <w:lang w:val="en-NZ"/>
              </w:rPr>
              <w:t>Evidence of adviser, advising client when they need to contact the adviser e.g. material changes</w:t>
            </w:r>
            <w:r>
              <w:rPr>
                <w:rFonts w:cs="Arial"/>
                <w:lang w:val="en-NZ"/>
              </w:rPr>
              <w:t xml:space="preserve"> </w:t>
            </w:r>
            <w:r w:rsidRPr="00F46E43">
              <w:rPr>
                <w:rFonts w:cs="Arial"/>
                <w:lang w:val="en-NZ"/>
              </w:rPr>
              <w:t xml:space="preserve">and updated SOA if required. </w:t>
            </w:r>
          </w:p>
          <w:p w14:paraId="24FCEDB5" w14:textId="77777777" w:rsidR="007F4A72" w:rsidRPr="00EC48F8" w:rsidRDefault="007F4A72" w:rsidP="007F4A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I</w:t>
            </w:r>
            <w:r w:rsidRPr="00F46E43">
              <w:rPr>
                <w:rFonts w:cs="Arial"/>
                <w:lang w:val="en-NZ"/>
              </w:rPr>
              <w:t>f advice still meets the client's needs this is confirmed in writing.</w:t>
            </w:r>
          </w:p>
        </w:tc>
        <w:sdt>
          <w:sdtPr>
            <w:rPr>
              <w:rFonts w:cs="Arial"/>
              <w:szCs w:val="20"/>
              <w:lang w:val="en-NZ"/>
            </w:rPr>
            <w:id w:val="16424698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37EF01" w14:textId="2A309964" w:rsidR="007F4A72" w:rsidRPr="00EC48F8" w:rsidRDefault="001A3FD3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tc>
          <w:tcPr>
            <w:tcW w:w="4508" w:type="dxa"/>
          </w:tcPr>
          <w:sdt>
            <w:sdtPr>
              <w:rPr>
                <w:rFonts w:cs="Arial"/>
                <w:szCs w:val="20"/>
                <w:lang w:val="en-NZ"/>
              </w:rPr>
              <w:id w:val="1044796670"/>
              <w:placeholder>
                <w:docPart w:val="DefaultPlaceholder_-1854013440"/>
              </w:placeholder>
              <w:showingPlcHdr/>
            </w:sdtPr>
            <w:sdtEndPr/>
            <w:sdtContent>
              <w:p w14:paraId="7AD8C051" w14:textId="7190EEB4" w:rsidR="007F4A72" w:rsidRDefault="00F33D31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776E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56E427" w14:textId="77777777" w:rsidR="007F4A72" w:rsidRPr="00EC48F8" w:rsidRDefault="007F4A72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</w:tbl>
    <w:p w14:paraId="662CC842" w14:textId="77777777" w:rsidR="007F4A72" w:rsidRPr="00EC48F8" w:rsidRDefault="007F4A72" w:rsidP="007F4A72">
      <w:pPr>
        <w:rPr>
          <w:b/>
          <w:bCs/>
          <w:szCs w:val="20"/>
        </w:rPr>
      </w:pPr>
    </w:p>
    <w:p w14:paraId="3A002175" w14:textId="0FE092D3" w:rsidR="005A3556" w:rsidRPr="007F4A72" w:rsidRDefault="00AF67AC" w:rsidP="007F4A72">
      <w:pPr>
        <w:spacing w:line="240" w:lineRule="auto"/>
        <w:rPr>
          <w:b/>
          <w:bCs/>
          <w:szCs w:val="20"/>
        </w:rPr>
      </w:pPr>
    </w:p>
    <w:sectPr w:rsidR="005A3556" w:rsidRPr="007F4A72" w:rsidSect="00A073E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6F25D" w14:textId="77777777" w:rsidR="00AF67AC" w:rsidRDefault="00AF67AC" w:rsidP="00A073EC">
      <w:pPr>
        <w:spacing w:line="240" w:lineRule="auto"/>
      </w:pPr>
      <w:r>
        <w:separator/>
      </w:r>
    </w:p>
  </w:endnote>
  <w:endnote w:type="continuationSeparator" w:id="0">
    <w:p w14:paraId="6CA73972" w14:textId="77777777" w:rsidR="00AF67AC" w:rsidRDefault="00AF67AC" w:rsidP="00A0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E930" w14:textId="7B39A043" w:rsidR="00A073EC" w:rsidRDefault="00A073EC" w:rsidP="00A073E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E6B1ED" wp14:editId="76D3A622">
              <wp:simplePos x="0" y="0"/>
              <wp:positionH relativeFrom="column">
                <wp:posOffset>7810500</wp:posOffset>
              </wp:positionH>
              <wp:positionV relativeFrom="paragraph">
                <wp:posOffset>-417830</wp:posOffset>
              </wp:positionV>
              <wp:extent cx="1781175" cy="10953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8239A" w14:textId="3F243818" w:rsidR="00A073EC" w:rsidRDefault="00A073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27B163" wp14:editId="4CB4F8EC">
                                <wp:extent cx="1771650" cy="110723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515" cy="1115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6B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5pt;margin-top:-32.9pt;width:140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" stroked="f">
              <v:textbox>
                <w:txbxContent>
                  <w:p w14:paraId="3618239A" w14:textId="3F243818" w:rsidR="00A073EC" w:rsidRDefault="00A073EC">
                    <w:r>
                      <w:rPr>
                        <w:noProof/>
                      </w:rPr>
                      <w:drawing>
                        <wp:inline distT="0" distB="0" distL="0" distR="0" wp14:anchorId="2627B163" wp14:editId="4CB4F8EC">
                          <wp:extent cx="1771650" cy="110723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515" cy="1115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Alternative Pathway for Individuals – Evidence Checklist – Core + Investment</w:t>
    </w:r>
  </w:p>
  <w:p w14:paraId="310ED5AC" w14:textId="61E6275D" w:rsidR="00A073EC" w:rsidRDefault="00A0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91576" w14:textId="77777777" w:rsidR="00AF67AC" w:rsidRDefault="00AF67AC" w:rsidP="00A073EC">
      <w:pPr>
        <w:spacing w:line="240" w:lineRule="auto"/>
      </w:pPr>
      <w:r>
        <w:separator/>
      </w:r>
    </w:p>
  </w:footnote>
  <w:footnote w:type="continuationSeparator" w:id="0">
    <w:p w14:paraId="58322931" w14:textId="77777777" w:rsidR="00AF67AC" w:rsidRDefault="00AF67AC" w:rsidP="00A07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6CB5"/>
    <w:multiLevelType w:val="hybridMultilevel"/>
    <w:tmpl w:val="F578821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43639"/>
    <w:multiLevelType w:val="hybridMultilevel"/>
    <w:tmpl w:val="AAC008D0"/>
    <w:lvl w:ilvl="0" w:tplc="140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5D3B79AC"/>
    <w:multiLevelType w:val="hybridMultilevel"/>
    <w:tmpl w:val="41FAA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96A12"/>
    <w:multiLevelType w:val="hybridMultilevel"/>
    <w:tmpl w:val="06EE49B0"/>
    <w:lvl w:ilvl="0" w:tplc="53FE8E60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rrBfsRN0/e/Evsb1YS8hCSQpKuDKLXBqc1mEJ+tU2CotxyZBCnPrk/y3DeoEV3aCEgiv/NwvVWSUMTFFQEFQ==" w:salt="pj49b/Mn1QCzHN+ItOtq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EC"/>
    <w:rsid w:val="001A3FD3"/>
    <w:rsid w:val="00221720"/>
    <w:rsid w:val="004B36F1"/>
    <w:rsid w:val="005276CC"/>
    <w:rsid w:val="0061466D"/>
    <w:rsid w:val="006353B9"/>
    <w:rsid w:val="00647A54"/>
    <w:rsid w:val="006E2D71"/>
    <w:rsid w:val="007F4A72"/>
    <w:rsid w:val="008076B6"/>
    <w:rsid w:val="00A073EC"/>
    <w:rsid w:val="00AF67AC"/>
    <w:rsid w:val="00D31B34"/>
    <w:rsid w:val="00F3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04EAC"/>
  <w15:chartTrackingRefBased/>
  <w15:docId w15:val="{4B187041-6F6C-403E-B6B5-B190854E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3EC"/>
    <w:pPr>
      <w:spacing w:after="0" w:line="312" w:lineRule="auto"/>
    </w:pPr>
    <w:rPr>
      <w:rFonts w:ascii="Arial" w:eastAsia="Calibri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er">
    <w:name w:val="Big header"/>
    <w:basedOn w:val="Header"/>
    <w:link w:val="BigheaderChar"/>
    <w:qFormat/>
    <w:rsid w:val="00A073EC"/>
    <w:pPr>
      <w:tabs>
        <w:tab w:val="clear" w:pos="4513"/>
        <w:tab w:val="clear" w:pos="9026"/>
        <w:tab w:val="center" w:pos="4680"/>
        <w:tab w:val="right" w:pos="9360"/>
      </w:tabs>
    </w:pPr>
    <w:rPr>
      <w:caps/>
      <w:color w:val="ED252F"/>
      <w:sz w:val="80"/>
      <w:szCs w:val="80"/>
    </w:rPr>
  </w:style>
  <w:style w:type="character" w:customStyle="1" w:styleId="BigheaderChar">
    <w:name w:val="Big header Char"/>
    <w:link w:val="Bigheader"/>
    <w:rsid w:val="00A073EC"/>
    <w:rPr>
      <w:rFonts w:ascii="Arial" w:eastAsia="Calibri" w:hAnsi="Arial" w:cs="Times New Roman"/>
      <w:caps/>
      <w:color w:val="ED252F"/>
      <w:sz w:val="80"/>
      <w:szCs w:val="80"/>
      <w:lang w:val="en-US"/>
    </w:rPr>
  </w:style>
  <w:style w:type="paragraph" w:styleId="ListParagraph">
    <w:name w:val="List Paragraph"/>
    <w:basedOn w:val="Normal"/>
    <w:uiPriority w:val="34"/>
    <w:qFormat/>
    <w:rsid w:val="00A073EC"/>
    <w:pPr>
      <w:numPr>
        <w:numId w:val="1"/>
      </w:numPr>
      <w:spacing w:after="120" w:line="276" w:lineRule="auto"/>
    </w:pPr>
    <w:rPr>
      <w:szCs w:val="20"/>
    </w:rPr>
  </w:style>
  <w:style w:type="character" w:customStyle="1" w:styleId="eop">
    <w:name w:val="eop"/>
    <w:basedOn w:val="DefaultParagraphFont"/>
    <w:rsid w:val="00A073EC"/>
  </w:style>
  <w:style w:type="paragraph" w:styleId="Header">
    <w:name w:val="header"/>
    <w:basedOn w:val="Normal"/>
    <w:link w:val="HeaderChar"/>
    <w:uiPriority w:val="99"/>
    <w:unhideWhenUsed/>
    <w:rsid w:val="00A073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EC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3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EC"/>
    <w:rPr>
      <w:rFonts w:ascii="Arial" w:eastAsia="Calibri" w:hAnsi="Arial" w:cs="Times New Roman"/>
      <w:sz w:val="20"/>
      <w:lang w:val="en-US"/>
    </w:rPr>
  </w:style>
  <w:style w:type="paragraph" w:customStyle="1" w:styleId="Bodycopy">
    <w:name w:val="Body copy"/>
    <w:basedOn w:val="Normal"/>
    <w:link w:val="BodycopyChar"/>
    <w:qFormat/>
    <w:rsid w:val="007F4A72"/>
    <w:pPr>
      <w:spacing w:after="240" w:line="276" w:lineRule="auto"/>
    </w:pPr>
    <w:rPr>
      <w:szCs w:val="20"/>
    </w:rPr>
  </w:style>
  <w:style w:type="character" w:customStyle="1" w:styleId="BodycopyChar">
    <w:name w:val="Body copy Char"/>
    <w:link w:val="Bodycopy"/>
    <w:rsid w:val="007F4A72"/>
    <w:rPr>
      <w:rFonts w:ascii="Arial" w:eastAsia="Calibri" w:hAnsi="Arial" w:cs="Times New Roman"/>
      <w:sz w:val="20"/>
      <w:szCs w:val="20"/>
      <w:lang w:val="en-US"/>
    </w:rPr>
  </w:style>
  <w:style w:type="paragraph" w:customStyle="1" w:styleId="Subhead1">
    <w:name w:val="Subhead 1"/>
    <w:basedOn w:val="Normal"/>
    <w:next w:val="Bodycopy"/>
    <w:link w:val="Subhead1Char"/>
    <w:qFormat/>
    <w:rsid w:val="007F4A72"/>
    <w:pPr>
      <w:spacing w:after="140" w:line="420" w:lineRule="exact"/>
    </w:pPr>
    <w:rPr>
      <w:caps/>
      <w:sz w:val="28"/>
      <w:szCs w:val="20"/>
    </w:rPr>
  </w:style>
  <w:style w:type="character" w:customStyle="1" w:styleId="Subhead1Char">
    <w:name w:val="Subhead 1 Char"/>
    <w:link w:val="Subhead1"/>
    <w:rsid w:val="007F4A72"/>
    <w:rPr>
      <w:rFonts w:ascii="Arial" w:eastAsia="Calibri" w:hAnsi="Arial" w:cs="Times New Roman"/>
      <w:caps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14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3A66-F5F3-4055-AA96-EA6F9819B6E9}"/>
      </w:docPartPr>
      <w:docPartBody>
        <w:p w:rsidR="00A164F1" w:rsidRDefault="009B0542">
          <w:r w:rsidRPr="00776E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42"/>
    <w:rsid w:val="002E26BF"/>
    <w:rsid w:val="009B0542"/>
    <w:rsid w:val="00A1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5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F2C795A931C45A9C83597ABD8E2F0" ma:contentTypeVersion="12" ma:contentTypeDescription="Create a new document." ma:contentTypeScope="" ma:versionID="e6a8788e50e5af0327a9176c96ab7891">
  <xsd:schema xmlns:xsd="http://www.w3.org/2001/XMLSchema" xmlns:xs="http://www.w3.org/2001/XMLSchema" xmlns:p="http://schemas.microsoft.com/office/2006/metadata/properties" xmlns:ns2="406352db-6df8-44b4-aa60-e8375af399f2" xmlns:ns3="f100c9ce-69b1-42e0-937e-8fdf39c9fcff" targetNamespace="http://schemas.microsoft.com/office/2006/metadata/properties" ma:root="true" ma:fieldsID="741002a17ad6f61919269315e9ab7402" ns2:_="" ns3:_="">
    <xsd:import namespace="406352db-6df8-44b4-aa60-e8375af399f2"/>
    <xsd:import namespace="f100c9ce-69b1-42e0-937e-8fdf39c9f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352db-6df8-44b4-aa60-e8375af39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0c9ce-69b1-42e0-937e-8fdf39c9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60E85-C5E2-495C-8F31-C82F85D627CA}"/>
</file>

<file path=customXml/itemProps2.xml><?xml version="1.0" encoding="utf-8"?>
<ds:datastoreItem xmlns:ds="http://schemas.openxmlformats.org/officeDocument/2006/customXml" ds:itemID="{64D8E05B-70BE-4ECB-910E-F352B6BED7B1}"/>
</file>

<file path=customXml/itemProps3.xml><?xml version="1.0" encoding="utf-8"?>
<ds:datastoreItem xmlns:ds="http://schemas.openxmlformats.org/officeDocument/2006/customXml" ds:itemID="{ADF6762A-E7FD-4EB8-9929-C57588E9F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Williams</dc:creator>
  <cp:keywords/>
  <dc:description/>
  <cp:lastModifiedBy>Kath Williams</cp:lastModifiedBy>
  <cp:revision>10</cp:revision>
  <dcterms:created xsi:type="dcterms:W3CDTF">2020-09-30T01:16:00Z</dcterms:created>
  <dcterms:modified xsi:type="dcterms:W3CDTF">2020-09-30T22:16:00Z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0x01010057FF2C795A931C45A9C83597ABD8E2F0</vt:lpwstr>
  </property>
</Properties>
</file>