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CACFA" w14:textId="77777777" w:rsidR="00617D9D" w:rsidRDefault="00617D9D" w:rsidP="002C0882">
      <w:pPr>
        <w:rPr>
          <w:sz w:val="44"/>
          <w:szCs w:val="44"/>
        </w:rPr>
      </w:pPr>
    </w:p>
    <w:p w14:paraId="479BF7B6" w14:textId="2D4CBD08" w:rsidR="005802F3" w:rsidRPr="002C0882" w:rsidRDefault="002C0882" w:rsidP="002C0882">
      <w:pPr>
        <w:rPr>
          <w:sz w:val="44"/>
          <w:szCs w:val="44"/>
        </w:rPr>
      </w:pPr>
      <w:r>
        <w:rPr>
          <w:sz w:val="44"/>
          <w:szCs w:val="44"/>
        </w:rPr>
        <w:t>A</w:t>
      </w:r>
      <w:r w:rsidR="005802F3" w:rsidRPr="002C0882">
        <w:rPr>
          <w:sz w:val="44"/>
          <w:szCs w:val="44"/>
        </w:rPr>
        <w:t>ssessment Appeal Form</w:t>
      </w:r>
    </w:p>
    <w:p w14:paraId="14264694" w14:textId="77777777" w:rsidR="005802F3" w:rsidRDefault="005802F3" w:rsidP="0052335E"/>
    <w:p w14:paraId="2790E3BD" w14:textId="40017989" w:rsidR="009F617E" w:rsidRDefault="00321987" w:rsidP="0052335E">
      <w:r>
        <w:t xml:space="preserve">Please use this form to lodge an appeal against an assessment decision. </w:t>
      </w:r>
    </w:p>
    <w:p w14:paraId="7C7D9C14" w14:textId="77777777" w:rsidR="009F617E" w:rsidRDefault="009F617E" w:rsidP="0052335E"/>
    <w:p w14:paraId="79D9A3F9" w14:textId="2120B3B7" w:rsidR="00F221C9" w:rsidRDefault="0052335E" w:rsidP="0052335E">
      <w:r>
        <w:t xml:space="preserve">The assessment appeal must be made in writing to The Skills Organisation within 30 days of the assessment decision. </w:t>
      </w:r>
      <w:r w:rsidR="00BD7C76">
        <w:t>The assessment appeal will commence within 7 days of receipt at The Skills Organisation and a resolution made within one month</w:t>
      </w:r>
    </w:p>
    <w:p w14:paraId="2D747946" w14:textId="77777777" w:rsidR="009F617E" w:rsidRDefault="009F617E" w:rsidP="0052335E"/>
    <w:p w14:paraId="685D48F8" w14:textId="5B85E415" w:rsidR="009F617E" w:rsidRDefault="009F617E" w:rsidP="0052335E">
      <w:r>
        <w:t xml:space="preserve">Please </w:t>
      </w:r>
      <w:r w:rsidR="00321987">
        <w:t xml:space="preserve">complete the details below and </w:t>
      </w:r>
      <w:r>
        <w:t xml:space="preserve">forward </w:t>
      </w:r>
      <w:r w:rsidR="00321987">
        <w:t xml:space="preserve">the </w:t>
      </w:r>
      <w:r>
        <w:t xml:space="preserve">form to </w:t>
      </w:r>
      <w:hyperlink r:id="rId11" w:history="1">
        <w:r w:rsidRPr="009F617E">
          <w:rPr>
            <w:rStyle w:val="Hyperlink"/>
            <w:color w:val="548DD4" w:themeColor="text2" w:themeTint="99"/>
          </w:rPr>
          <w:t>assessorinfo@skills.org.nz</w:t>
        </w:r>
      </w:hyperlink>
      <w:r w:rsidRPr="009F617E">
        <w:rPr>
          <w:color w:val="548DD4" w:themeColor="text2" w:themeTint="99"/>
        </w:rPr>
        <w:t xml:space="preserve">. </w:t>
      </w:r>
    </w:p>
    <w:p w14:paraId="5DC54A6D" w14:textId="77777777" w:rsidR="0052335E" w:rsidRPr="00952FDF" w:rsidRDefault="0052335E" w:rsidP="0052335E"/>
    <w:tbl>
      <w:tblPr>
        <w:tblW w:w="10036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2268"/>
        <w:gridCol w:w="3515"/>
        <w:gridCol w:w="1901"/>
        <w:gridCol w:w="2352"/>
      </w:tblGrid>
      <w:tr w:rsidR="00E56555" w:rsidRPr="002A6D59" w14:paraId="4B56D807" w14:textId="77777777" w:rsidTr="009F617E">
        <w:trPr>
          <w:trHeight w:val="392"/>
        </w:trPr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4C52CDC" w14:textId="3D885012" w:rsidR="00E56555" w:rsidRPr="002A6D59" w:rsidRDefault="00321987" w:rsidP="00BD499C">
            <w:pPr>
              <w:spacing w:before="40" w:after="40"/>
            </w:pPr>
            <w:r>
              <w:rPr>
                <w:rFonts w:eastAsia="Arial" w:cs="Arial"/>
                <w:b/>
                <w:bCs/>
                <w:position w:val="-1"/>
                <w:szCs w:val="20"/>
                <w:lang w:val="en-US" w:eastAsia="en-US"/>
              </w:rPr>
              <w:t>Please complete</w:t>
            </w:r>
          </w:p>
        </w:tc>
      </w:tr>
      <w:tr w:rsidR="0052335E" w:rsidRPr="002A6D59" w14:paraId="1F2F8431" w14:textId="77777777" w:rsidTr="003219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21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14:paraId="5DAA51CB" w14:textId="059AC391" w:rsidR="0052335E" w:rsidRPr="0052335E" w:rsidRDefault="00321987" w:rsidP="008B6F8A">
            <w:pPr>
              <w:pStyle w:val="BodyText1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Full n</w:t>
            </w:r>
            <w:r w:rsidR="0052335E">
              <w:rPr>
                <w:rFonts w:cs="Arial"/>
              </w:rPr>
              <w:t>ame</w:t>
            </w:r>
          </w:p>
        </w:tc>
        <w:sdt>
          <w:sdtPr>
            <w:rPr>
              <w:rFonts w:cs="Arial"/>
            </w:rPr>
            <w:id w:val="-648975533"/>
            <w:placeholder>
              <w:docPart w:val="DefaultPlaceholder_-1854013440"/>
            </w:placeholder>
            <w:showingPlcHdr/>
          </w:sdtPr>
          <w:sdtContent>
            <w:tc>
              <w:tcPr>
                <w:tcW w:w="7768" w:type="dxa"/>
                <w:gridSpan w:val="3"/>
                <w:tcBorders>
                  <w:top w:val="single" w:sz="4" w:space="0" w:color="808080"/>
                  <w:left w:val="single" w:sz="4" w:space="0" w:color="808080"/>
                  <w:bottom w:val="single" w:sz="4" w:space="0" w:color="0D0D0D"/>
                  <w:right w:val="single" w:sz="4" w:space="0" w:color="808080"/>
                </w:tcBorders>
                <w:vAlign w:val="center"/>
              </w:tcPr>
              <w:p w14:paraId="6A10BCFF" w14:textId="5B790CC0" w:rsidR="0052335E" w:rsidRPr="009D7427" w:rsidRDefault="00E7484C" w:rsidP="000A7AF8">
                <w:pPr>
                  <w:pStyle w:val="BodyText1"/>
                  <w:spacing w:after="0" w:line="200" w:lineRule="exact"/>
                  <w:rPr>
                    <w:rFonts w:cs="Arial"/>
                  </w:rPr>
                </w:pPr>
                <w:r w:rsidRPr="005758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617E" w:rsidRPr="002A6D59" w14:paraId="36E56586" w14:textId="77777777" w:rsidTr="003219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21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14:paraId="5E58ACAC" w14:textId="77777777" w:rsidR="00321987" w:rsidRDefault="009F617E" w:rsidP="009F617E">
            <w:pPr>
              <w:pStyle w:val="BodyText1"/>
              <w:spacing w:before="60" w:after="60"/>
              <w:rPr>
                <w:rFonts w:cs="Arial"/>
              </w:rPr>
            </w:pPr>
            <w:r w:rsidRPr="00952FDF">
              <w:rPr>
                <w:rFonts w:cs="Arial"/>
              </w:rPr>
              <w:t>Organisation</w:t>
            </w:r>
            <w:r w:rsidR="00321987">
              <w:rPr>
                <w:rFonts w:cs="Arial"/>
              </w:rPr>
              <w:t xml:space="preserve"> </w:t>
            </w:r>
          </w:p>
          <w:p w14:paraId="7CEF0172" w14:textId="31748680" w:rsidR="009F617E" w:rsidRPr="00952FDF" w:rsidRDefault="00321987" w:rsidP="009F617E">
            <w:pPr>
              <w:pStyle w:val="BodyText1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(if applicable)</w:t>
            </w:r>
          </w:p>
        </w:tc>
        <w:sdt>
          <w:sdtPr>
            <w:rPr>
              <w:rFonts w:cs="Arial"/>
              <w:b/>
            </w:rPr>
            <w:id w:val="-1992251587"/>
            <w:placeholder>
              <w:docPart w:val="DefaultPlaceholder_-1854013440"/>
            </w:placeholder>
            <w:showingPlcHdr/>
          </w:sdtPr>
          <w:sdtContent>
            <w:tc>
              <w:tcPr>
                <w:tcW w:w="7768" w:type="dxa"/>
                <w:gridSpan w:val="3"/>
                <w:tcBorders>
                  <w:top w:val="single" w:sz="4" w:space="0" w:color="808080"/>
                  <w:left w:val="single" w:sz="4" w:space="0" w:color="808080"/>
                  <w:bottom w:val="single" w:sz="4" w:space="0" w:color="0D0D0D"/>
                  <w:right w:val="single" w:sz="4" w:space="0" w:color="808080"/>
                </w:tcBorders>
                <w:vAlign w:val="center"/>
              </w:tcPr>
              <w:p w14:paraId="781774B6" w14:textId="1D87B448" w:rsidR="009F617E" w:rsidRPr="00952FDF" w:rsidRDefault="00E7484C" w:rsidP="009F617E">
                <w:pPr>
                  <w:pStyle w:val="BodyText1"/>
                  <w:spacing w:after="0" w:line="200" w:lineRule="exact"/>
                  <w:rPr>
                    <w:rFonts w:cs="Arial"/>
                    <w:b/>
                  </w:rPr>
                </w:pPr>
                <w:r w:rsidRPr="005758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85F" w:rsidRPr="002A6D59" w14:paraId="3880BC1E" w14:textId="77777777" w:rsidTr="003219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21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14:paraId="1974A5D1" w14:textId="51E63E36" w:rsidR="0069485F" w:rsidRDefault="00321987" w:rsidP="000A7AF8">
            <w:pPr>
              <w:pStyle w:val="BodyText1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Contact e</w:t>
            </w:r>
            <w:r w:rsidR="0069485F">
              <w:rPr>
                <w:rFonts w:cs="Arial"/>
              </w:rPr>
              <w:t xml:space="preserve">mail </w:t>
            </w:r>
            <w:r>
              <w:rPr>
                <w:rFonts w:cs="Arial"/>
              </w:rPr>
              <w:t>a</w:t>
            </w:r>
            <w:r w:rsidR="0069485F">
              <w:rPr>
                <w:rFonts w:cs="Arial"/>
              </w:rPr>
              <w:t>ddress</w:t>
            </w:r>
          </w:p>
        </w:tc>
        <w:sdt>
          <w:sdtPr>
            <w:rPr>
              <w:rFonts w:cs="Arial"/>
            </w:rPr>
            <w:id w:val="-923496031"/>
            <w:placeholder>
              <w:docPart w:val="DefaultPlaceholder_-1854013440"/>
            </w:placeholder>
            <w:showingPlcHdr/>
          </w:sdtPr>
          <w:sdtContent>
            <w:tc>
              <w:tcPr>
                <w:tcW w:w="7768" w:type="dxa"/>
                <w:gridSpan w:val="3"/>
                <w:tcBorders>
                  <w:top w:val="single" w:sz="4" w:space="0" w:color="808080"/>
                  <w:left w:val="single" w:sz="4" w:space="0" w:color="808080"/>
                  <w:bottom w:val="single" w:sz="4" w:space="0" w:color="0D0D0D"/>
                  <w:right w:val="single" w:sz="4" w:space="0" w:color="808080"/>
                </w:tcBorders>
                <w:vAlign w:val="center"/>
              </w:tcPr>
              <w:p w14:paraId="2B09F820" w14:textId="0EBD3935" w:rsidR="0069485F" w:rsidRPr="009D7427" w:rsidRDefault="00E7484C" w:rsidP="000A7AF8">
                <w:pPr>
                  <w:pStyle w:val="BodyText1"/>
                  <w:spacing w:after="0" w:line="200" w:lineRule="exact"/>
                  <w:rPr>
                    <w:rFonts w:cs="Arial"/>
                  </w:rPr>
                </w:pPr>
                <w:r w:rsidRPr="005758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1987" w:rsidRPr="002A6D59" w14:paraId="3A5D488D" w14:textId="77777777" w:rsidTr="00BA5E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21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14:paraId="3DBD923B" w14:textId="2DF53A3B" w:rsidR="00321987" w:rsidRPr="0052335E" w:rsidRDefault="00321987" w:rsidP="000A7AF8">
            <w:pPr>
              <w:pStyle w:val="BodyText1"/>
              <w:spacing w:before="60" w:after="60"/>
              <w:rPr>
                <w:rFonts w:cs="Arial"/>
              </w:rPr>
            </w:pPr>
            <w:r w:rsidRPr="0052335E">
              <w:rPr>
                <w:rFonts w:cs="Arial"/>
              </w:rPr>
              <w:t xml:space="preserve">Unit standard </w:t>
            </w:r>
            <w:r>
              <w:rPr>
                <w:rFonts w:cs="Arial"/>
              </w:rPr>
              <w:t>or programme</w:t>
            </w:r>
          </w:p>
        </w:tc>
        <w:sdt>
          <w:sdtPr>
            <w:rPr>
              <w:rFonts w:cs="Arial"/>
              <w:b/>
            </w:rPr>
            <w:id w:val="1985890228"/>
            <w:placeholder>
              <w:docPart w:val="DefaultPlaceholder_-1854013440"/>
            </w:placeholder>
            <w:showingPlcHdr/>
          </w:sdtPr>
          <w:sdtContent>
            <w:tc>
              <w:tcPr>
                <w:tcW w:w="351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0D0D0D"/>
                  <w:right w:val="single" w:sz="4" w:space="0" w:color="808080"/>
                </w:tcBorders>
                <w:vAlign w:val="center"/>
              </w:tcPr>
              <w:p w14:paraId="28BAB936" w14:textId="06F66C66" w:rsidR="00321987" w:rsidRPr="00952FDF" w:rsidRDefault="00E7484C" w:rsidP="000A7AF8">
                <w:pPr>
                  <w:pStyle w:val="BodyText1"/>
                  <w:spacing w:after="0" w:line="200" w:lineRule="exact"/>
                  <w:rPr>
                    <w:rFonts w:cs="Arial"/>
                    <w:b/>
                  </w:rPr>
                </w:pPr>
                <w:r w:rsidRPr="005758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14:paraId="1E600BDC" w14:textId="67BFDDB4" w:rsidR="00321987" w:rsidRPr="00952FDF" w:rsidRDefault="00321987" w:rsidP="00521856">
            <w:pPr>
              <w:pStyle w:val="BodyText1"/>
              <w:spacing w:after="0" w:line="200" w:lineRule="exact"/>
              <w:rPr>
                <w:rFonts w:cs="Arial"/>
              </w:rPr>
            </w:pPr>
            <w:r w:rsidRPr="00952FDF">
              <w:rPr>
                <w:rFonts w:cs="Arial"/>
              </w:rPr>
              <w:t xml:space="preserve">Industry </w:t>
            </w:r>
            <w:r w:rsidR="00617D9D">
              <w:rPr>
                <w:rFonts w:cs="Arial"/>
              </w:rPr>
              <w:t>s</w:t>
            </w:r>
            <w:r w:rsidRPr="00952FDF">
              <w:rPr>
                <w:rFonts w:cs="Arial"/>
              </w:rPr>
              <w:t>ector</w:t>
            </w:r>
          </w:p>
        </w:tc>
        <w:sdt>
          <w:sdtPr>
            <w:rPr>
              <w:rFonts w:cs="Arial"/>
              <w:b/>
            </w:rPr>
            <w:id w:val="-1352340772"/>
            <w:placeholder>
              <w:docPart w:val="DefaultPlaceholder_-1854013440"/>
            </w:placeholder>
            <w:showingPlcHdr/>
          </w:sdtPr>
          <w:sdtContent>
            <w:tc>
              <w:tcPr>
                <w:tcW w:w="2352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0D0D0D"/>
                  <w:right w:val="single" w:sz="4" w:space="0" w:color="808080"/>
                </w:tcBorders>
                <w:vAlign w:val="center"/>
              </w:tcPr>
              <w:p w14:paraId="65B3B616" w14:textId="2D11CC05" w:rsidR="00321987" w:rsidRPr="00952FDF" w:rsidRDefault="00E7484C" w:rsidP="000A7AF8">
                <w:pPr>
                  <w:pStyle w:val="BodyText1"/>
                  <w:spacing w:after="0" w:line="200" w:lineRule="exact"/>
                  <w:rPr>
                    <w:rFonts w:cs="Arial"/>
                    <w:b/>
                  </w:rPr>
                </w:pPr>
                <w:r w:rsidRPr="005758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0E0C" w:rsidRPr="002A6D59" w14:paraId="6477842C" w14:textId="77777777" w:rsidTr="003219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21"/>
        </w:trPr>
        <w:tc>
          <w:tcPr>
            <w:tcW w:w="2268" w:type="dxa"/>
            <w:tcBorders>
              <w:top w:val="single" w:sz="4" w:space="0" w:color="0D0D0D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14:paraId="27B52BE8" w14:textId="64E88459" w:rsidR="00E00E0C" w:rsidRPr="00952FDF" w:rsidRDefault="00E00E0C" w:rsidP="00E56555">
            <w:pPr>
              <w:pStyle w:val="BodyText1"/>
              <w:spacing w:before="60" w:after="60"/>
              <w:rPr>
                <w:rFonts w:cs="Arial"/>
              </w:rPr>
            </w:pPr>
            <w:r w:rsidRPr="00952FDF">
              <w:rPr>
                <w:rFonts w:cs="Arial"/>
              </w:rPr>
              <w:t>Assessor</w:t>
            </w:r>
            <w:r w:rsidR="005E430C">
              <w:rPr>
                <w:rFonts w:cs="Arial"/>
              </w:rPr>
              <w:t xml:space="preserve"> </w:t>
            </w:r>
            <w:r w:rsidR="00617D9D">
              <w:rPr>
                <w:rFonts w:cs="Arial"/>
              </w:rPr>
              <w:t>n</w:t>
            </w:r>
            <w:r w:rsidR="005E430C">
              <w:rPr>
                <w:rFonts w:cs="Arial"/>
              </w:rPr>
              <w:t>ame</w:t>
            </w:r>
          </w:p>
        </w:tc>
        <w:sdt>
          <w:sdtPr>
            <w:rPr>
              <w:rFonts w:cs="Arial"/>
              <w:b/>
            </w:rPr>
            <w:id w:val="-349024602"/>
            <w:placeholder>
              <w:docPart w:val="DefaultPlaceholder_-1854013440"/>
            </w:placeholder>
            <w:showingPlcHdr/>
          </w:sdtPr>
          <w:sdtContent>
            <w:tc>
              <w:tcPr>
                <w:tcW w:w="3515" w:type="dxa"/>
                <w:tcBorders>
                  <w:top w:val="single" w:sz="4" w:space="0" w:color="0D0D0D"/>
                  <w:left w:val="single" w:sz="4" w:space="0" w:color="808080"/>
                  <w:bottom w:val="single" w:sz="4" w:space="0" w:color="0D0D0D"/>
                  <w:right w:val="single" w:sz="4" w:space="0" w:color="808080"/>
                </w:tcBorders>
                <w:vAlign w:val="center"/>
              </w:tcPr>
              <w:p w14:paraId="6C621F39" w14:textId="41922FA2" w:rsidR="00E00E0C" w:rsidRPr="00952FDF" w:rsidRDefault="00E7484C" w:rsidP="00E56555">
                <w:pPr>
                  <w:pStyle w:val="BodyText1"/>
                  <w:spacing w:after="0" w:line="200" w:lineRule="exact"/>
                  <w:rPr>
                    <w:rFonts w:cs="Arial"/>
                    <w:b/>
                  </w:rPr>
                </w:pPr>
                <w:r w:rsidRPr="005758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01" w:type="dxa"/>
            <w:tcBorders>
              <w:top w:val="single" w:sz="4" w:space="0" w:color="0D0D0D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14:paraId="0B54B38A" w14:textId="77777777" w:rsidR="00E00E0C" w:rsidRPr="00952FDF" w:rsidRDefault="00F206F5" w:rsidP="00521856">
            <w:pPr>
              <w:pStyle w:val="BodyText1"/>
              <w:spacing w:after="0" w:line="200" w:lineRule="exact"/>
              <w:rPr>
                <w:rFonts w:cs="Arial"/>
              </w:rPr>
            </w:pPr>
            <w:r w:rsidRPr="00952FDF">
              <w:rPr>
                <w:rFonts w:cs="Arial"/>
              </w:rPr>
              <w:t>Assessment date</w:t>
            </w:r>
          </w:p>
        </w:tc>
        <w:sdt>
          <w:sdtPr>
            <w:rPr>
              <w:rFonts w:cs="Arial"/>
              <w:b/>
            </w:rPr>
            <w:id w:val="-44911591"/>
            <w:placeholder>
              <w:docPart w:val="DefaultPlaceholder_-1854013440"/>
            </w:placeholder>
            <w:showingPlcHdr/>
          </w:sdtPr>
          <w:sdtContent>
            <w:tc>
              <w:tcPr>
                <w:tcW w:w="2352" w:type="dxa"/>
                <w:tcBorders>
                  <w:top w:val="single" w:sz="4" w:space="0" w:color="0D0D0D"/>
                  <w:left w:val="single" w:sz="4" w:space="0" w:color="808080"/>
                  <w:bottom w:val="single" w:sz="4" w:space="0" w:color="0D0D0D"/>
                  <w:right w:val="single" w:sz="4" w:space="0" w:color="808080"/>
                </w:tcBorders>
                <w:vAlign w:val="center"/>
              </w:tcPr>
              <w:p w14:paraId="4B7862EA" w14:textId="42025B10" w:rsidR="00E00E0C" w:rsidRPr="00952FDF" w:rsidRDefault="00E7484C" w:rsidP="00E56555">
                <w:pPr>
                  <w:pStyle w:val="BodyText1"/>
                  <w:spacing w:after="0" w:line="200" w:lineRule="exact"/>
                  <w:rPr>
                    <w:rFonts w:cs="Arial"/>
                    <w:b/>
                  </w:rPr>
                </w:pPr>
                <w:r w:rsidRPr="005758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335E" w:rsidRPr="002A6D59" w14:paraId="39788A04" w14:textId="77777777" w:rsidTr="003219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21"/>
        </w:trPr>
        <w:tc>
          <w:tcPr>
            <w:tcW w:w="2268" w:type="dxa"/>
            <w:tcBorders>
              <w:top w:val="single" w:sz="4" w:space="0" w:color="0D0D0D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14:paraId="58166BAB" w14:textId="0E8004D1" w:rsidR="0052335E" w:rsidRPr="00952FDF" w:rsidRDefault="00321987" w:rsidP="00E56555">
            <w:pPr>
              <w:pStyle w:val="BodyText1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Where</w:t>
            </w:r>
            <w:r w:rsidR="002C0882">
              <w:rPr>
                <w:rFonts w:cs="Arial"/>
              </w:rPr>
              <w:t xml:space="preserve">/ how </w:t>
            </w:r>
            <w:r>
              <w:rPr>
                <w:rFonts w:cs="Arial"/>
              </w:rPr>
              <w:t>did the assessment take place</w:t>
            </w:r>
          </w:p>
        </w:tc>
        <w:sdt>
          <w:sdtPr>
            <w:rPr>
              <w:rFonts w:cs="Arial"/>
            </w:rPr>
            <w:id w:val="625589451"/>
            <w:placeholder>
              <w:docPart w:val="DefaultPlaceholder_-1854013440"/>
            </w:placeholder>
            <w:showingPlcHdr/>
          </w:sdtPr>
          <w:sdtContent>
            <w:tc>
              <w:tcPr>
                <w:tcW w:w="7768" w:type="dxa"/>
                <w:gridSpan w:val="3"/>
                <w:tcBorders>
                  <w:top w:val="single" w:sz="4" w:space="0" w:color="0D0D0D"/>
                  <w:left w:val="single" w:sz="4" w:space="0" w:color="808080"/>
                  <w:bottom w:val="single" w:sz="4" w:space="0" w:color="0D0D0D"/>
                  <w:right w:val="single" w:sz="4" w:space="0" w:color="808080"/>
                </w:tcBorders>
                <w:vAlign w:val="center"/>
              </w:tcPr>
              <w:p w14:paraId="6F2D573C" w14:textId="0D8D2F26" w:rsidR="0052335E" w:rsidRPr="009D7427" w:rsidRDefault="00E7484C" w:rsidP="00E56555">
                <w:pPr>
                  <w:pStyle w:val="BodyText1"/>
                  <w:spacing w:after="0" w:line="200" w:lineRule="exact"/>
                  <w:rPr>
                    <w:rFonts w:cs="Arial"/>
                  </w:rPr>
                </w:pPr>
                <w:r w:rsidRPr="005758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053809C" w14:textId="77777777" w:rsidR="0052335E" w:rsidRPr="00952FDF" w:rsidRDefault="0052335E" w:rsidP="00B4145A">
      <w:pPr>
        <w:rPr>
          <w:rFonts w:cs="Arial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auto"/>
          <w:insideV w:val="single" w:sz="4" w:space="0" w:color="80808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10036"/>
      </w:tblGrid>
      <w:tr w:rsidR="00360FFA" w:rsidRPr="002A6D59" w14:paraId="22B7F9F1" w14:textId="77777777" w:rsidTr="009F617E">
        <w:trPr>
          <w:trHeight w:val="392"/>
        </w:trPr>
        <w:tc>
          <w:tcPr>
            <w:tcW w:w="100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79D39C" w14:textId="4258F35B" w:rsidR="00360FFA" w:rsidRPr="00952FDF" w:rsidRDefault="00262D24" w:rsidP="007A7BBF">
            <w:pPr>
              <w:spacing w:before="40" w:after="40"/>
              <w:rPr>
                <w:rFonts w:cs="Arial"/>
                <w:b/>
              </w:rPr>
            </w:pPr>
            <w:r w:rsidRPr="002F4FF4">
              <w:rPr>
                <w:rFonts w:eastAsia="Arial" w:cs="Arial"/>
                <w:b/>
                <w:bCs/>
                <w:position w:val="-1"/>
                <w:szCs w:val="20"/>
                <w:lang w:val="en-US" w:eastAsia="en-US"/>
              </w:rPr>
              <w:t xml:space="preserve">Reason for </w:t>
            </w:r>
            <w:r w:rsidR="00617D9D">
              <w:rPr>
                <w:rFonts w:eastAsia="Arial" w:cs="Arial"/>
                <w:b/>
                <w:bCs/>
                <w:position w:val="-1"/>
                <w:szCs w:val="20"/>
                <w:lang w:val="en-US" w:eastAsia="en-US"/>
              </w:rPr>
              <w:t xml:space="preserve">the </w:t>
            </w:r>
            <w:r w:rsidRPr="002F4FF4">
              <w:rPr>
                <w:rFonts w:eastAsia="Arial" w:cs="Arial"/>
                <w:b/>
                <w:bCs/>
                <w:position w:val="-1"/>
                <w:szCs w:val="20"/>
                <w:lang w:val="en-US" w:eastAsia="en-US"/>
              </w:rPr>
              <w:t>appeal</w:t>
            </w:r>
            <w:r w:rsidR="00321987">
              <w:rPr>
                <w:rFonts w:eastAsia="Arial" w:cs="Arial"/>
                <w:b/>
                <w:bCs/>
                <w:position w:val="-1"/>
                <w:szCs w:val="20"/>
                <w:lang w:val="en-US" w:eastAsia="en-US"/>
              </w:rPr>
              <w:t xml:space="preserve"> (please state why you disagree with the assessment result)</w:t>
            </w:r>
          </w:p>
        </w:tc>
      </w:tr>
      <w:tr w:rsidR="00360FFA" w:rsidRPr="002A6D59" w14:paraId="7EDD6ED3" w14:textId="77777777" w:rsidTr="009F617E">
        <w:trPr>
          <w:trHeight w:val="2482"/>
        </w:trPr>
        <w:tc>
          <w:tcPr>
            <w:tcW w:w="10036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sdt>
            <w:sdtPr>
              <w:rPr>
                <w:rFonts w:cs="Arial"/>
                <w:i/>
              </w:rPr>
              <w:id w:val="596143875"/>
              <w:placeholder>
                <w:docPart w:val="DefaultPlaceholder_-1854013440"/>
              </w:placeholder>
              <w:showingPlcHdr/>
            </w:sdtPr>
            <w:sdtContent>
              <w:p w14:paraId="06FC462E" w14:textId="0CF0510D" w:rsidR="00BF7F2B" w:rsidRPr="00BF7F2B" w:rsidRDefault="00E7484C" w:rsidP="0052335E">
                <w:pPr>
                  <w:pStyle w:val="BodyText1"/>
                  <w:spacing w:before="240" w:after="0"/>
                  <w:rPr>
                    <w:rFonts w:cs="Arial"/>
                    <w:i/>
                  </w:rPr>
                </w:pPr>
                <w:r w:rsidRPr="0057582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1D0BF5" w14:textId="06FF0CD7" w:rsidR="00020484" w:rsidRDefault="00020484" w:rsidP="0052335E">
            <w:pPr>
              <w:pStyle w:val="BodyText1"/>
              <w:spacing w:before="240" w:after="0"/>
              <w:rPr>
                <w:rFonts w:cs="Arial"/>
                <w:b/>
              </w:rPr>
            </w:pPr>
          </w:p>
          <w:p w14:paraId="0661EE14" w14:textId="754967C6" w:rsidR="00AA3D4E" w:rsidRDefault="00AA3D4E" w:rsidP="0052335E">
            <w:pPr>
              <w:pStyle w:val="BodyText1"/>
              <w:spacing w:before="240" w:after="0"/>
              <w:rPr>
                <w:rFonts w:cs="Arial"/>
                <w:b/>
              </w:rPr>
            </w:pPr>
          </w:p>
          <w:p w14:paraId="1C1F0D9E" w14:textId="6E5A3572" w:rsidR="002C0882" w:rsidRDefault="002C0882" w:rsidP="0052335E">
            <w:pPr>
              <w:pStyle w:val="BodyText1"/>
              <w:spacing w:before="240" w:after="0"/>
              <w:rPr>
                <w:rFonts w:cs="Arial"/>
                <w:b/>
              </w:rPr>
            </w:pPr>
          </w:p>
          <w:p w14:paraId="15C14875" w14:textId="330575AA" w:rsidR="002C0882" w:rsidRDefault="002C0882" w:rsidP="0052335E">
            <w:pPr>
              <w:pStyle w:val="BodyText1"/>
              <w:spacing w:before="240" w:after="0"/>
              <w:rPr>
                <w:rFonts w:cs="Arial"/>
                <w:b/>
              </w:rPr>
            </w:pPr>
          </w:p>
          <w:p w14:paraId="737FC755" w14:textId="080EFA26" w:rsidR="002C0882" w:rsidRDefault="002C0882" w:rsidP="0052335E">
            <w:pPr>
              <w:pStyle w:val="BodyText1"/>
              <w:spacing w:before="240" w:after="0"/>
              <w:rPr>
                <w:rFonts w:cs="Arial"/>
                <w:b/>
              </w:rPr>
            </w:pPr>
          </w:p>
          <w:p w14:paraId="419F376E" w14:textId="141E5693" w:rsidR="002C0882" w:rsidRDefault="002C0882" w:rsidP="0052335E">
            <w:pPr>
              <w:pStyle w:val="BodyText1"/>
              <w:spacing w:before="240" w:after="0"/>
              <w:rPr>
                <w:rFonts w:cs="Arial"/>
                <w:b/>
              </w:rPr>
            </w:pPr>
          </w:p>
          <w:p w14:paraId="6AEBF02F" w14:textId="77777777" w:rsidR="002C0882" w:rsidRDefault="002C0882" w:rsidP="0052335E">
            <w:pPr>
              <w:pStyle w:val="BodyText1"/>
              <w:spacing w:before="240" w:after="0"/>
              <w:rPr>
                <w:rFonts w:cs="Arial"/>
                <w:b/>
              </w:rPr>
            </w:pPr>
          </w:p>
          <w:p w14:paraId="08E4734D" w14:textId="77777777" w:rsidR="009F617E" w:rsidRDefault="009F617E" w:rsidP="0052335E">
            <w:pPr>
              <w:pStyle w:val="BodyText1"/>
              <w:spacing w:before="240" w:after="0"/>
              <w:rPr>
                <w:rFonts w:cs="Arial"/>
                <w:b/>
              </w:rPr>
            </w:pPr>
          </w:p>
          <w:p w14:paraId="3F280F3D" w14:textId="77777777" w:rsidR="009F617E" w:rsidRPr="00952FDF" w:rsidRDefault="009F617E" w:rsidP="0052335E">
            <w:pPr>
              <w:pStyle w:val="BodyText1"/>
              <w:spacing w:before="240" w:after="0"/>
              <w:rPr>
                <w:rFonts w:cs="Arial"/>
                <w:b/>
              </w:rPr>
            </w:pPr>
          </w:p>
        </w:tc>
      </w:tr>
    </w:tbl>
    <w:p w14:paraId="57457475" w14:textId="42FE2A80" w:rsidR="00145693" w:rsidRDefault="00145693" w:rsidP="00B4145A">
      <w:pPr>
        <w:rPr>
          <w:rFonts w:cs="Arial"/>
        </w:rPr>
      </w:pPr>
    </w:p>
    <w:p w14:paraId="2BB14AB7" w14:textId="4B8C1CA1" w:rsidR="002C0882" w:rsidRDefault="002C0882" w:rsidP="00B4145A">
      <w:pPr>
        <w:rPr>
          <w:rFonts w:cs="Arial"/>
        </w:rPr>
      </w:pPr>
    </w:p>
    <w:p w14:paraId="593337A2" w14:textId="77777777" w:rsidR="002C0882" w:rsidRDefault="002C0882" w:rsidP="00B4145A">
      <w:pPr>
        <w:rPr>
          <w:rFonts w:cs="Arial"/>
        </w:rPr>
      </w:pPr>
    </w:p>
    <w:p w14:paraId="1E917EB4" w14:textId="604587B6" w:rsidR="00145693" w:rsidRDefault="00145693" w:rsidP="00B4145A">
      <w:pPr>
        <w:rPr>
          <w:rFonts w:cs="Arial"/>
        </w:rPr>
      </w:pPr>
    </w:p>
    <w:p w14:paraId="66743D63" w14:textId="77777777" w:rsidR="002C0882" w:rsidRDefault="002C0882" w:rsidP="00B4145A">
      <w:pPr>
        <w:rPr>
          <w:rFonts w:cs="Arial"/>
        </w:rPr>
      </w:pPr>
    </w:p>
    <w:p w14:paraId="4EB67CD5" w14:textId="77777777" w:rsidR="00145693" w:rsidRDefault="00145693" w:rsidP="00B4145A">
      <w:pPr>
        <w:rPr>
          <w:rFonts w:cs="Arial"/>
        </w:rPr>
      </w:pPr>
    </w:p>
    <w:p w14:paraId="49DFCF1F" w14:textId="43970CAD" w:rsidR="002C0882" w:rsidRDefault="002C0882">
      <w:pPr>
        <w:rPr>
          <w:rFonts w:cs="Arial"/>
        </w:rPr>
      </w:pPr>
      <w:r>
        <w:rPr>
          <w:rFonts w:cs="Arial"/>
        </w:rPr>
        <w:br w:type="page"/>
      </w:r>
    </w:p>
    <w:p w14:paraId="14CE1C05" w14:textId="77777777" w:rsidR="00D607D3" w:rsidRDefault="00D607D3" w:rsidP="00B4145A">
      <w:pPr>
        <w:rPr>
          <w:rFonts w:cs="Arial"/>
        </w:rPr>
      </w:pPr>
    </w:p>
    <w:p w14:paraId="1A68752A" w14:textId="2720B8DE" w:rsidR="00AA3D4E" w:rsidRDefault="002C0882" w:rsidP="00AA3D4E">
      <w:pPr>
        <w:pStyle w:val="Heading1"/>
      </w:pPr>
      <w:r>
        <w:t xml:space="preserve">Overview of the assessment appeals process </w:t>
      </w:r>
    </w:p>
    <w:p w14:paraId="4EFE2530" w14:textId="06E58A97" w:rsidR="00AA3D4E" w:rsidRDefault="00AA3D4E" w:rsidP="005E430C">
      <w:pPr>
        <w:spacing w:before="40" w:after="40"/>
        <w:rPr>
          <w:rFonts w:cs="Arial"/>
          <w:b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6521"/>
        <w:gridCol w:w="2966"/>
      </w:tblGrid>
      <w:tr w:rsidR="00AA3D4E" w14:paraId="4699F86C" w14:textId="77777777" w:rsidTr="00617D9D">
        <w:tc>
          <w:tcPr>
            <w:tcW w:w="699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BFBFBF" w:themeFill="background1" w:themeFillShade="B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A34F7B6" w14:textId="77777777" w:rsidR="00AA3D4E" w:rsidRPr="002C0882" w:rsidRDefault="00AA3D4E" w:rsidP="00F6278B">
            <w:pPr>
              <w:rPr>
                <w:b/>
                <w:bCs/>
              </w:rPr>
            </w:pPr>
            <w:r w:rsidRPr="002C0882">
              <w:rPr>
                <w:b/>
                <w:bCs/>
              </w:rPr>
              <w:t>Step</w:t>
            </w:r>
          </w:p>
        </w:tc>
        <w:tc>
          <w:tcPr>
            <w:tcW w:w="6521" w:type="dxa"/>
            <w:tcBorders>
              <w:top w:val="single" w:sz="8" w:space="0" w:color="C6C6C6"/>
              <w:left w:val="nil"/>
              <w:bottom w:val="single" w:sz="8" w:space="0" w:color="C6C6C6"/>
              <w:right w:val="single" w:sz="8" w:space="0" w:color="C6C6C6"/>
            </w:tcBorders>
            <w:shd w:val="clear" w:color="auto" w:fill="BFBFBF" w:themeFill="background1" w:themeFillShade="B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D100524" w14:textId="77777777" w:rsidR="00AA3D4E" w:rsidRPr="002C0882" w:rsidRDefault="00AA3D4E" w:rsidP="00F6278B">
            <w:pPr>
              <w:rPr>
                <w:b/>
                <w:bCs/>
              </w:rPr>
            </w:pPr>
            <w:r w:rsidRPr="002C0882">
              <w:rPr>
                <w:b/>
                <w:bCs/>
              </w:rPr>
              <w:t>Description</w:t>
            </w:r>
          </w:p>
        </w:tc>
        <w:tc>
          <w:tcPr>
            <w:tcW w:w="2966" w:type="dxa"/>
            <w:tcBorders>
              <w:top w:val="single" w:sz="8" w:space="0" w:color="C6C6C6"/>
              <w:left w:val="nil"/>
              <w:bottom w:val="single" w:sz="8" w:space="0" w:color="C6C6C6"/>
              <w:right w:val="single" w:sz="8" w:space="0" w:color="C6C6C6"/>
            </w:tcBorders>
            <w:shd w:val="clear" w:color="auto" w:fill="BFBFBF" w:themeFill="background1" w:themeFillShade="B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AA21204" w14:textId="77777777" w:rsidR="00AA3D4E" w:rsidRPr="002C0882" w:rsidRDefault="00AA3D4E" w:rsidP="00F6278B">
            <w:pPr>
              <w:rPr>
                <w:b/>
                <w:bCs/>
              </w:rPr>
            </w:pPr>
            <w:r w:rsidRPr="002C0882">
              <w:rPr>
                <w:b/>
                <w:bCs/>
              </w:rPr>
              <w:t>Who</w:t>
            </w:r>
          </w:p>
        </w:tc>
      </w:tr>
      <w:tr w:rsidR="00AA3D4E" w14:paraId="60FE96F1" w14:textId="77777777" w:rsidTr="00617D9D">
        <w:tc>
          <w:tcPr>
            <w:tcW w:w="699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BDC2054" w14:textId="77777777" w:rsidR="00AA3D4E" w:rsidRDefault="00AA3D4E" w:rsidP="00F6278B">
            <w: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6D0E8DE" w14:textId="5A89E09E" w:rsidR="00AA3D4E" w:rsidRDefault="002C0882" w:rsidP="00F6278B">
            <w:r>
              <w:t>The candidate</w:t>
            </w:r>
            <w:r w:rsidR="00AA3D4E">
              <w:t xml:space="preserve"> contacts the assessor in the first instance to </w:t>
            </w:r>
            <w:r>
              <w:t xml:space="preserve">contest the </w:t>
            </w:r>
            <w:r w:rsidR="00AA3D4E">
              <w:t>assessment decision.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78268E2" w14:textId="13D15903" w:rsidR="00AA3D4E" w:rsidRDefault="002C0882" w:rsidP="00F6278B">
            <w:r>
              <w:t xml:space="preserve">Candidate </w:t>
            </w:r>
          </w:p>
        </w:tc>
      </w:tr>
      <w:tr w:rsidR="00AA3D4E" w14:paraId="159F4E23" w14:textId="77777777" w:rsidTr="00617D9D">
        <w:tc>
          <w:tcPr>
            <w:tcW w:w="699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1F18AAC" w14:textId="77777777" w:rsidR="00AA3D4E" w:rsidRDefault="00AA3D4E" w:rsidP="00F6278B">
            <w: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A61AA45" w14:textId="2C306545" w:rsidR="00AA3D4E" w:rsidRDefault="002C0882" w:rsidP="00F6278B">
            <w:pPr>
              <w:spacing w:after="150"/>
            </w:pPr>
            <w:r>
              <w:t>The a</w:t>
            </w:r>
            <w:r w:rsidR="00AA3D4E">
              <w:t xml:space="preserve">ssessor explains </w:t>
            </w:r>
            <w:r>
              <w:t xml:space="preserve">their </w:t>
            </w:r>
            <w:r w:rsidR="00AA3D4E">
              <w:t>assessment decision.</w:t>
            </w:r>
          </w:p>
          <w:p w14:paraId="1FCE0557" w14:textId="140780AD" w:rsidR="00AA3D4E" w:rsidRDefault="002C0882" w:rsidP="00F6278B">
            <w:pPr>
              <w:spacing w:after="150"/>
            </w:pPr>
            <w:r>
              <w:t>If no agreement is reached, the candidates lodges an appeal with Skills</w:t>
            </w:r>
            <w:r w:rsidR="00617D9D">
              <w:t xml:space="preserve"> using this form, and sends it to </w:t>
            </w:r>
            <w:hyperlink r:id="rId12" w:history="1">
              <w:r w:rsidR="00617D9D" w:rsidRPr="009F617E">
                <w:rPr>
                  <w:rStyle w:val="Hyperlink"/>
                  <w:color w:val="548DD4" w:themeColor="text2" w:themeTint="99"/>
                </w:rPr>
                <w:t>assessorinfo@skills.org.nz</w:t>
              </w:r>
            </w:hyperlink>
            <w:r w:rsidR="00617D9D">
              <w:rPr>
                <w:rStyle w:val="Hyperlink"/>
                <w:color w:val="548DD4" w:themeColor="text2" w:themeTint="99"/>
              </w:rPr>
              <w:t xml:space="preserve">.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DAFA024" w14:textId="1F3BFD1F" w:rsidR="00AA3D4E" w:rsidRDefault="002C0882" w:rsidP="00F6278B">
            <w:r>
              <w:t>Candidate</w:t>
            </w:r>
          </w:p>
        </w:tc>
      </w:tr>
      <w:tr w:rsidR="00AA3D4E" w14:paraId="5ABB2A57" w14:textId="77777777" w:rsidTr="00617D9D">
        <w:tc>
          <w:tcPr>
            <w:tcW w:w="699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0DADD85" w14:textId="615F68D2" w:rsidR="00AA3D4E" w:rsidRDefault="00617D9D" w:rsidP="00F6278B">
            <w: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6986314" w14:textId="53842C33" w:rsidR="002C0882" w:rsidRDefault="002C0882" w:rsidP="00F6278B">
            <w:pPr>
              <w:spacing w:after="150"/>
            </w:pPr>
            <w:r>
              <w:t xml:space="preserve">The Skills </w:t>
            </w:r>
            <w:r w:rsidR="003E0D2A">
              <w:t>Quality Assurance</w:t>
            </w:r>
            <w:r w:rsidR="00F7128D">
              <w:t xml:space="preserve"> (QA)</w:t>
            </w:r>
            <w:r w:rsidR="003E0D2A">
              <w:t xml:space="preserve"> </w:t>
            </w:r>
            <w:r>
              <w:t>team receives the appeal, notifies the assessor of the appeal</w:t>
            </w:r>
            <w:r w:rsidR="00617D9D">
              <w:t xml:space="preserve">, </w:t>
            </w:r>
            <w:r>
              <w:t xml:space="preserve">and reviews the assessment decision. </w:t>
            </w:r>
          </w:p>
          <w:p w14:paraId="67C5697D" w14:textId="14E48BD7" w:rsidR="00617D9D" w:rsidRDefault="00617D9D" w:rsidP="00F6278B">
            <w:pPr>
              <w:spacing w:after="150"/>
            </w:pPr>
            <w:r>
              <w:t xml:space="preserve">If there are no grounds for an assessment appeal, the </w:t>
            </w:r>
            <w:r w:rsidR="00F7128D">
              <w:t xml:space="preserve">QA </w:t>
            </w:r>
            <w:r>
              <w:t xml:space="preserve">team will notify the candidate that they support the assessment </w:t>
            </w:r>
            <w:r w:rsidR="00F7128D">
              <w:t>decision and</w:t>
            </w:r>
            <w:r>
              <w:t xml:space="preserve"> notify the candidate.  </w:t>
            </w:r>
          </w:p>
          <w:p w14:paraId="2DF7C642" w14:textId="42602324" w:rsidR="00617D9D" w:rsidRDefault="002C0882" w:rsidP="00617D9D">
            <w:pPr>
              <w:spacing w:after="150"/>
            </w:pPr>
            <w:r>
              <w:t>If there are grounds for an appeal the</w:t>
            </w:r>
            <w:r w:rsidR="00F7128D">
              <w:t xml:space="preserve"> QA </w:t>
            </w:r>
            <w:r>
              <w:t>team will requ</w:t>
            </w:r>
            <w:r w:rsidR="00617D9D">
              <w:t xml:space="preserve">est another assessor to peer review the </w:t>
            </w:r>
            <w:r>
              <w:t xml:space="preserve">assessment. </w:t>
            </w:r>
          </w:p>
          <w:p w14:paraId="0F80AD2B" w14:textId="4253AA89" w:rsidR="00617D9D" w:rsidRDefault="00617D9D" w:rsidP="00617D9D">
            <w:pPr>
              <w:spacing w:after="150"/>
            </w:pPr>
            <w:r>
              <w:t xml:space="preserve">If the </w:t>
            </w:r>
            <w:r w:rsidR="00F7128D">
              <w:t>second assessor agrees with the original ass</w:t>
            </w:r>
            <w:r>
              <w:t>essment decision</w:t>
            </w:r>
            <w:r w:rsidR="00F7128D">
              <w:t xml:space="preserve">, the QA </w:t>
            </w:r>
            <w:r>
              <w:t xml:space="preserve">team will notify the candidate of the result, and the reason for the result. </w:t>
            </w:r>
          </w:p>
          <w:p w14:paraId="593F4643" w14:textId="594A8B78" w:rsidR="00F7128D" w:rsidRPr="00BD7C76" w:rsidRDefault="00617D9D" w:rsidP="00617D9D">
            <w:pPr>
              <w:spacing w:after="150"/>
            </w:pPr>
            <w:r>
              <w:t xml:space="preserve">If the second </w:t>
            </w:r>
            <w:r w:rsidR="00F7128D">
              <w:t xml:space="preserve">assessor disagrees with </w:t>
            </w:r>
            <w:r>
              <w:t xml:space="preserve">the original assessment decision, the </w:t>
            </w:r>
            <w:r w:rsidR="00F7128D">
              <w:t xml:space="preserve">QA team will request an independent moderator to make the </w:t>
            </w:r>
            <w:r>
              <w:t xml:space="preserve">final decision.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B774C68" w14:textId="0256487C" w:rsidR="00AA3D4E" w:rsidRDefault="002C0882" w:rsidP="00F6278B">
            <w:r>
              <w:t xml:space="preserve">Skills Quality Assurance team </w:t>
            </w:r>
          </w:p>
        </w:tc>
      </w:tr>
      <w:tr w:rsidR="00AA3D4E" w14:paraId="40FB01FF" w14:textId="77777777" w:rsidTr="00617D9D">
        <w:tc>
          <w:tcPr>
            <w:tcW w:w="699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9542F7C" w14:textId="2B017CE5" w:rsidR="00AA3D4E" w:rsidRDefault="00617D9D" w:rsidP="00F6278B">
            <w: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DAE86C2" w14:textId="192D45F2" w:rsidR="00AA3D4E" w:rsidRDefault="00617D9D" w:rsidP="00F6278B">
            <w:r>
              <w:t>The final decision is communicated to the candidate.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B748ABA" w14:textId="517D8EAD" w:rsidR="00AA3D4E" w:rsidRDefault="00617D9D" w:rsidP="00F6278B">
            <w:r>
              <w:t>Quality Assurance team</w:t>
            </w:r>
          </w:p>
        </w:tc>
      </w:tr>
      <w:tr w:rsidR="00AA3D4E" w14:paraId="6B4064DC" w14:textId="77777777" w:rsidTr="00617D9D">
        <w:tc>
          <w:tcPr>
            <w:tcW w:w="699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43298D2" w14:textId="7F685B03" w:rsidR="00AA3D4E" w:rsidRDefault="00617D9D" w:rsidP="00F6278B">
            <w: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41D6C9C" w14:textId="04FDCA92" w:rsidR="00AA3D4E" w:rsidRDefault="00617D9D" w:rsidP="00F6278B">
            <w:r>
              <w:t xml:space="preserve">The candidate has the </w:t>
            </w:r>
            <w:r w:rsidR="00AA3D4E">
              <w:t xml:space="preserve">right to appeal to NZQA if </w:t>
            </w:r>
            <w:r w:rsidR="00F7128D">
              <w:t xml:space="preserve">they are </w:t>
            </w:r>
            <w:r w:rsidR="00AA3D4E">
              <w:t xml:space="preserve">still not satisfied with the </w:t>
            </w:r>
            <w:r w:rsidR="00F7128D">
              <w:t xml:space="preserve">outcome. </w:t>
            </w:r>
            <w:r>
              <w:t xml:space="preserve">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7DC589D" w14:textId="7E638563" w:rsidR="00AA3D4E" w:rsidRDefault="00617D9D" w:rsidP="00F6278B">
            <w:r>
              <w:t xml:space="preserve">Candidate </w:t>
            </w:r>
          </w:p>
        </w:tc>
      </w:tr>
    </w:tbl>
    <w:p w14:paraId="206A465B" w14:textId="77777777" w:rsidR="00AA3D4E" w:rsidRDefault="00AA3D4E" w:rsidP="00AA3D4E">
      <w:pPr>
        <w:shd w:val="clear" w:color="auto" w:fill="FFFFFF"/>
        <w:spacing w:after="150"/>
      </w:pPr>
      <w:r>
        <w:t> </w:t>
      </w:r>
    </w:p>
    <w:p w14:paraId="59D0EFD5" w14:textId="3F8D9AEA" w:rsidR="00617D9D" w:rsidRPr="00617D9D" w:rsidRDefault="00617D9D" w:rsidP="00617D9D">
      <w:pPr>
        <w:rPr>
          <w:rFonts w:eastAsia="Arial" w:cs="Arial"/>
          <w:szCs w:val="20"/>
          <w:lang w:val="en-US" w:eastAsia="en-US"/>
        </w:rPr>
      </w:pPr>
    </w:p>
    <w:p w14:paraId="367CE95C" w14:textId="71114CE7" w:rsidR="00617D9D" w:rsidRPr="00617D9D" w:rsidRDefault="00617D9D" w:rsidP="00617D9D">
      <w:pPr>
        <w:rPr>
          <w:rFonts w:eastAsia="Arial" w:cs="Arial"/>
          <w:szCs w:val="20"/>
          <w:lang w:val="en-US" w:eastAsia="en-US"/>
        </w:rPr>
      </w:pPr>
    </w:p>
    <w:p w14:paraId="3FC03BFE" w14:textId="4CCA65B3" w:rsidR="00617D9D" w:rsidRPr="00617D9D" w:rsidRDefault="00617D9D" w:rsidP="00617D9D">
      <w:pPr>
        <w:rPr>
          <w:rFonts w:eastAsia="Arial" w:cs="Arial"/>
          <w:szCs w:val="20"/>
          <w:lang w:val="en-US" w:eastAsia="en-US"/>
        </w:rPr>
      </w:pPr>
    </w:p>
    <w:p w14:paraId="0BAC697C" w14:textId="70576B46" w:rsidR="00617D9D" w:rsidRPr="00617D9D" w:rsidRDefault="00617D9D" w:rsidP="00617D9D">
      <w:pPr>
        <w:rPr>
          <w:rFonts w:eastAsia="Arial" w:cs="Arial"/>
          <w:szCs w:val="20"/>
          <w:lang w:val="en-US" w:eastAsia="en-US"/>
        </w:rPr>
      </w:pPr>
    </w:p>
    <w:p w14:paraId="64BB433B" w14:textId="7F0F105D" w:rsidR="00617D9D" w:rsidRPr="00617D9D" w:rsidRDefault="00617D9D" w:rsidP="00617D9D">
      <w:pPr>
        <w:rPr>
          <w:rFonts w:eastAsia="Arial" w:cs="Arial"/>
          <w:szCs w:val="20"/>
          <w:lang w:val="en-US" w:eastAsia="en-US"/>
        </w:rPr>
      </w:pPr>
    </w:p>
    <w:p w14:paraId="7FF3A921" w14:textId="77777777" w:rsidR="00617D9D" w:rsidRPr="00617D9D" w:rsidRDefault="00617D9D" w:rsidP="00617D9D">
      <w:pPr>
        <w:ind w:firstLine="720"/>
        <w:rPr>
          <w:rFonts w:eastAsia="Arial" w:cs="Arial"/>
          <w:szCs w:val="20"/>
          <w:lang w:val="en-US" w:eastAsia="en-US"/>
        </w:rPr>
      </w:pPr>
    </w:p>
    <w:sectPr w:rsidR="00617D9D" w:rsidRPr="00617D9D" w:rsidSect="00617D9D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567" w:bottom="425" w:left="1134" w:header="573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25482" w14:textId="77777777" w:rsidR="00EE7C5C" w:rsidRDefault="00EE7C5C" w:rsidP="008E1AA6">
      <w:r>
        <w:separator/>
      </w:r>
    </w:p>
  </w:endnote>
  <w:endnote w:type="continuationSeparator" w:id="0">
    <w:p w14:paraId="0176F384" w14:textId="77777777" w:rsidR="00EE7C5C" w:rsidRDefault="00EE7C5C" w:rsidP="008E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 Medium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10655" w14:textId="04C3C607" w:rsidR="0052335E" w:rsidRPr="00E74221" w:rsidRDefault="007A7BBF" w:rsidP="005260AD">
    <w:pPr>
      <w:pStyle w:val="Footer"/>
      <w:tabs>
        <w:tab w:val="clear" w:pos="4680"/>
        <w:tab w:val="clear" w:pos="9360"/>
        <w:tab w:val="left" w:pos="3686"/>
        <w:tab w:val="right" w:pos="9639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Version </w:t>
    </w:r>
    <w:r w:rsidR="00617D9D">
      <w:rPr>
        <w:rFonts w:cs="Arial"/>
        <w:sz w:val="16"/>
        <w:szCs w:val="16"/>
      </w:rPr>
      <w:t>3</w:t>
    </w:r>
    <w:r w:rsidR="0052335E" w:rsidRPr="00E74221">
      <w:rPr>
        <w:rFonts w:cs="Arial"/>
        <w:sz w:val="16"/>
        <w:szCs w:val="16"/>
      </w:rPr>
      <w:tab/>
      <w:t>© The Skills Organisation</w:t>
    </w:r>
    <w:r w:rsidR="0052335E" w:rsidRPr="00E74221">
      <w:rPr>
        <w:rFonts w:cs="Arial"/>
        <w:sz w:val="16"/>
        <w:szCs w:val="16"/>
      </w:rPr>
      <w:tab/>
    </w:r>
    <w:r w:rsidR="0052335E" w:rsidRPr="00E74221">
      <w:rPr>
        <w:rFonts w:cs="Arial"/>
        <w:sz w:val="16"/>
        <w:szCs w:val="16"/>
      </w:rPr>
      <w:fldChar w:fldCharType="begin"/>
    </w:r>
    <w:r w:rsidR="0052335E" w:rsidRPr="00E74221">
      <w:rPr>
        <w:rFonts w:cs="Arial"/>
        <w:sz w:val="16"/>
        <w:szCs w:val="16"/>
      </w:rPr>
      <w:instrText xml:space="preserve"> PAGE   \* MERGEFORMAT </w:instrText>
    </w:r>
    <w:r w:rsidR="0052335E" w:rsidRPr="00E74221">
      <w:rPr>
        <w:rFonts w:cs="Arial"/>
        <w:sz w:val="16"/>
        <w:szCs w:val="16"/>
      </w:rPr>
      <w:fldChar w:fldCharType="separate"/>
    </w:r>
    <w:r w:rsidR="00B30CEE">
      <w:rPr>
        <w:rFonts w:cs="Arial"/>
        <w:noProof/>
        <w:sz w:val="16"/>
        <w:szCs w:val="16"/>
      </w:rPr>
      <w:t>1</w:t>
    </w:r>
    <w:r w:rsidR="0052335E" w:rsidRPr="00E74221">
      <w:rPr>
        <w:rFonts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shd w:val="clear" w:color="auto" w:fill="F2F2F2"/>
      <w:tblLook w:val="04A0" w:firstRow="1" w:lastRow="0" w:firstColumn="1" w:lastColumn="0" w:noHBand="0" w:noVBand="1"/>
    </w:tblPr>
    <w:tblGrid>
      <w:gridCol w:w="3438"/>
      <w:gridCol w:w="3438"/>
      <w:gridCol w:w="3438"/>
    </w:tblGrid>
    <w:tr w:rsidR="0052335E" w:rsidRPr="002A6D59" w14:paraId="6A0ACC38" w14:textId="77777777" w:rsidTr="00600BDF">
      <w:tc>
        <w:tcPr>
          <w:tcW w:w="3438" w:type="dxa"/>
          <w:shd w:val="clear" w:color="auto" w:fill="F2F2F2"/>
        </w:tcPr>
        <w:p w14:paraId="4A374E89" w14:textId="77777777" w:rsidR="0052335E" w:rsidRPr="002A6D59" w:rsidRDefault="0052335E" w:rsidP="00600BDF">
          <w:pPr>
            <w:pBdr>
              <w:top w:val="single" w:sz="4" w:space="1" w:color="FFFFFF"/>
              <w:left w:val="single" w:sz="4" w:space="4" w:color="FFFFFF"/>
              <w:bottom w:val="single" w:sz="4" w:space="1" w:color="FFFFFF"/>
              <w:right w:val="single" w:sz="4" w:space="4" w:color="FFFFFF"/>
              <w:between w:val="single" w:sz="4" w:space="1" w:color="FFFFFF"/>
              <w:bar w:val="single" w:sz="4" w:color="FFFFFF"/>
            </w:pBdr>
            <w:shd w:val="clear" w:color="auto" w:fill="FFFFFF"/>
            <w:rPr>
              <w:rFonts w:eastAsia="Calibri"/>
            </w:rPr>
          </w:pPr>
          <w:r w:rsidRPr="002A6D59">
            <w:rPr>
              <w:rFonts w:eastAsia="Calibri"/>
              <w:sz w:val="18"/>
              <w:szCs w:val="18"/>
            </w:rPr>
            <w:t>Version 4</w:t>
          </w:r>
        </w:p>
      </w:tc>
      <w:tc>
        <w:tcPr>
          <w:tcW w:w="3438" w:type="dxa"/>
          <w:shd w:val="clear" w:color="auto" w:fill="F2F2F2"/>
        </w:tcPr>
        <w:p w14:paraId="46CCBFED" w14:textId="77777777" w:rsidR="0052335E" w:rsidRPr="002A6D59" w:rsidRDefault="0052335E" w:rsidP="00600BDF">
          <w:pPr>
            <w:pBdr>
              <w:top w:val="single" w:sz="4" w:space="1" w:color="FFFFFF"/>
              <w:left w:val="single" w:sz="4" w:space="4" w:color="FFFFFF"/>
              <w:bottom w:val="single" w:sz="4" w:space="1" w:color="FFFFFF"/>
              <w:right w:val="single" w:sz="4" w:space="4" w:color="FFFFFF"/>
              <w:between w:val="single" w:sz="4" w:space="1" w:color="FFFFFF"/>
              <w:bar w:val="single" w:sz="4" w:color="FFFFFF"/>
            </w:pBdr>
            <w:shd w:val="clear" w:color="auto" w:fill="FFFFFF"/>
            <w:jc w:val="center"/>
            <w:rPr>
              <w:rFonts w:eastAsia="Calibri"/>
            </w:rPr>
          </w:pPr>
          <w:r w:rsidRPr="002A6D59">
            <w:rPr>
              <w:rFonts w:eastAsia="Calibri"/>
              <w:sz w:val="18"/>
              <w:szCs w:val="18"/>
            </w:rPr>
            <w:t>© The Skills Organisation</w:t>
          </w:r>
        </w:p>
      </w:tc>
      <w:tc>
        <w:tcPr>
          <w:tcW w:w="3438" w:type="dxa"/>
          <w:shd w:val="clear" w:color="auto" w:fill="F2F2F2"/>
        </w:tcPr>
        <w:p w14:paraId="37EBBEFD" w14:textId="77777777" w:rsidR="0052335E" w:rsidRPr="002A6D59" w:rsidRDefault="0052335E" w:rsidP="00600BDF">
          <w:pPr>
            <w:pBdr>
              <w:top w:val="single" w:sz="4" w:space="1" w:color="FFFFFF"/>
              <w:left w:val="single" w:sz="4" w:space="4" w:color="FFFFFF"/>
              <w:bottom w:val="single" w:sz="4" w:space="1" w:color="FFFFFF"/>
              <w:right w:val="single" w:sz="4" w:space="4" w:color="FFFFFF"/>
              <w:between w:val="single" w:sz="4" w:space="1" w:color="FFFFFF"/>
              <w:bar w:val="single" w:sz="4" w:color="FFFFFF"/>
            </w:pBdr>
            <w:shd w:val="clear" w:color="auto" w:fill="FFFFFF"/>
            <w:jc w:val="right"/>
            <w:rPr>
              <w:rFonts w:eastAsia="Calibri"/>
            </w:rPr>
          </w:pPr>
          <w:r w:rsidRPr="002A6D59">
            <w:rPr>
              <w:rFonts w:eastAsia="Calibri"/>
              <w:sz w:val="18"/>
              <w:szCs w:val="18"/>
            </w:rPr>
            <w:fldChar w:fldCharType="begin"/>
          </w:r>
          <w:r w:rsidRPr="002A6D59">
            <w:rPr>
              <w:rFonts w:eastAsia="Calibri"/>
              <w:sz w:val="18"/>
              <w:szCs w:val="18"/>
            </w:rPr>
            <w:instrText xml:space="preserve"> PAGE   \* MERGEFORMAT </w:instrText>
          </w:r>
          <w:r w:rsidRPr="002A6D59">
            <w:rPr>
              <w:rFonts w:eastAsia="Calibri"/>
              <w:sz w:val="18"/>
              <w:szCs w:val="18"/>
            </w:rPr>
            <w:fldChar w:fldCharType="separate"/>
          </w:r>
          <w:r w:rsidRPr="002A6D59">
            <w:rPr>
              <w:rFonts w:eastAsia="Calibri"/>
              <w:noProof/>
              <w:sz w:val="18"/>
              <w:szCs w:val="18"/>
            </w:rPr>
            <w:t>1</w:t>
          </w:r>
          <w:r w:rsidRPr="002A6D59">
            <w:rPr>
              <w:rFonts w:eastAsia="Calibri"/>
              <w:sz w:val="18"/>
              <w:szCs w:val="18"/>
            </w:rPr>
            <w:fldChar w:fldCharType="end"/>
          </w:r>
        </w:p>
      </w:tc>
    </w:tr>
  </w:tbl>
  <w:p w14:paraId="3B497828" w14:textId="77777777" w:rsidR="0052335E" w:rsidRPr="00286806" w:rsidRDefault="0052335E" w:rsidP="00286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AF2EE" w14:textId="77777777" w:rsidR="00EE7C5C" w:rsidRDefault="00EE7C5C" w:rsidP="008E1AA6">
      <w:r>
        <w:separator/>
      </w:r>
    </w:p>
  </w:footnote>
  <w:footnote w:type="continuationSeparator" w:id="0">
    <w:p w14:paraId="3EFFF44E" w14:textId="77777777" w:rsidR="00EE7C5C" w:rsidRDefault="00EE7C5C" w:rsidP="008E1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0425D" w14:textId="1B5D891D" w:rsidR="0052335E" w:rsidRPr="000A3DA6" w:rsidRDefault="0052335E" w:rsidP="00E27B85">
    <w:pPr>
      <w:pStyle w:val="Header"/>
      <w:numPr>
        <w:ilvl w:val="0"/>
        <w:numId w:val="15"/>
      </w:numPr>
      <w:tabs>
        <w:tab w:val="clear" w:pos="720"/>
        <w:tab w:val="clear" w:pos="4680"/>
        <w:tab w:val="clear" w:pos="9360"/>
      </w:tabs>
      <w:spacing w:after="120"/>
      <w:ind w:left="0" w:firstLine="0"/>
      <w:rPr>
        <w:rFonts w:cs="Arial"/>
        <w:cap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5EB74" w14:textId="77777777" w:rsidR="0052335E" w:rsidRPr="000A3DA6" w:rsidRDefault="0052335E" w:rsidP="00FF4ED1">
    <w:pPr>
      <w:pStyle w:val="Header"/>
      <w:numPr>
        <w:ilvl w:val="0"/>
        <w:numId w:val="15"/>
      </w:numPr>
      <w:tabs>
        <w:tab w:val="clear" w:pos="720"/>
        <w:tab w:val="clear" w:pos="4680"/>
        <w:tab w:val="clear" w:pos="9360"/>
      </w:tabs>
      <w:spacing w:after="240"/>
      <w:ind w:left="0" w:firstLine="0"/>
      <w:rPr>
        <w:rFonts w:cs="Arial"/>
        <w:caps/>
      </w:rPr>
    </w:pPr>
  </w:p>
  <w:p w14:paraId="57D6A04C" w14:textId="77777777" w:rsidR="0052335E" w:rsidRPr="000142DA" w:rsidRDefault="0052335E" w:rsidP="00FF4ED1">
    <w:pPr>
      <w:pStyle w:val="Header"/>
      <w:rPr>
        <w:rFonts w:cs="Arial"/>
        <w:caps/>
        <w:color w:val="000000"/>
        <w:sz w:val="44"/>
        <w:szCs w:val="44"/>
      </w:rPr>
    </w:pPr>
    <w:r w:rsidRPr="000142DA">
      <w:rPr>
        <w:rFonts w:cs="Arial"/>
        <w:caps/>
        <w:color w:val="000000"/>
        <w:sz w:val="44"/>
        <w:szCs w:val="44"/>
      </w:rPr>
      <w:t xml:space="preserve">External Post-assessment Moderation </w:t>
    </w:r>
  </w:p>
  <w:p w14:paraId="5FD077AC" w14:textId="77777777" w:rsidR="0052335E" w:rsidRPr="000142DA" w:rsidRDefault="0052335E" w:rsidP="00FF4ED1">
    <w:pPr>
      <w:pStyle w:val="Header"/>
      <w:rPr>
        <w:rFonts w:cs="Arial"/>
        <w:color w:val="000000"/>
        <w:sz w:val="44"/>
        <w:szCs w:val="44"/>
      </w:rPr>
    </w:pPr>
    <w:r w:rsidRPr="000142DA">
      <w:rPr>
        <w:rFonts w:cs="Arial"/>
        <w:caps/>
        <w:color w:val="000000"/>
        <w:sz w:val="44"/>
        <w:szCs w:val="44"/>
      </w:rPr>
      <w:t>Appeal Form</w:t>
    </w:r>
  </w:p>
  <w:p w14:paraId="5B8BE92F" w14:textId="77777777" w:rsidR="0052335E" w:rsidRPr="000142DA" w:rsidRDefault="0052335E" w:rsidP="00FF4ED1">
    <w:pPr>
      <w:rPr>
        <w:color w:val="000000"/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0B079F" wp14:editId="2B305BAB">
              <wp:simplePos x="0" y="0"/>
              <wp:positionH relativeFrom="column">
                <wp:posOffset>38735</wp:posOffset>
              </wp:positionH>
              <wp:positionV relativeFrom="paragraph">
                <wp:posOffset>183515</wp:posOffset>
              </wp:positionV>
              <wp:extent cx="1972945" cy="955040"/>
              <wp:effectExtent l="0" t="0" r="27305" b="234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2945" cy="955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39812A" w14:textId="77777777" w:rsidR="0052335E" w:rsidRPr="00AB54F3" w:rsidRDefault="0052335E" w:rsidP="00FF4ED1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AB54F3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Complete this form and return to: </w:t>
                          </w:r>
                        </w:p>
                        <w:p w14:paraId="2E1D247E" w14:textId="77777777" w:rsidR="0052335E" w:rsidRPr="00AB54F3" w:rsidRDefault="0052335E" w:rsidP="00FF4ED1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The Skills Organisation</w:t>
                          </w:r>
                        </w:p>
                        <w:p w14:paraId="2F0DAF8B" w14:textId="77777777" w:rsidR="0052335E" w:rsidRPr="00AB54F3" w:rsidRDefault="0052335E" w:rsidP="00FF4ED1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AB54F3">
                            <w:rPr>
                              <w:rFonts w:cs="Arial"/>
                              <w:sz w:val="18"/>
                              <w:szCs w:val="18"/>
                            </w:rPr>
                            <w:t>Freepost 5164</w:t>
                          </w:r>
                        </w:p>
                        <w:p w14:paraId="3B14430F" w14:textId="77777777" w:rsidR="0052335E" w:rsidRPr="00AB54F3" w:rsidRDefault="0052335E" w:rsidP="00FF4ED1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AB54F3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PO Box 24469, Royal Oak, </w:t>
                          </w:r>
                        </w:p>
                        <w:p w14:paraId="135D6EF1" w14:textId="77777777" w:rsidR="0052335E" w:rsidRPr="00AB54F3" w:rsidRDefault="0052335E" w:rsidP="00FF4ED1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AB54F3">
                            <w:rPr>
                              <w:rFonts w:cs="Arial"/>
                              <w:sz w:val="18"/>
                              <w:szCs w:val="18"/>
                            </w:rPr>
                            <w:t>AUCKLAND 1345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0B07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05pt;margin-top:14.45pt;width:155.35pt;height:7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">
              <v:textbox style="mso-fit-shape-to-text:t">
                <w:txbxContent>
                  <w:p w14:paraId="7939812A" w14:textId="77777777" w:rsidR="0052335E" w:rsidRPr="00AB54F3" w:rsidRDefault="0052335E" w:rsidP="00FF4ED1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AB54F3">
                      <w:rPr>
                        <w:rFonts w:cs="Arial"/>
                        <w:sz w:val="18"/>
                        <w:szCs w:val="18"/>
                      </w:rPr>
                      <w:t xml:space="preserve">Complete this form and return to: </w:t>
                    </w:r>
                  </w:p>
                  <w:p w14:paraId="2E1D247E" w14:textId="77777777" w:rsidR="0052335E" w:rsidRPr="00AB54F3" w:rsidRDefault="0052335E" w:rsidP="00FF4ED1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The Skills Organisation</w:t>
                    </w:r>
                  </w:p>
                  <w:p w14:paraId="2F0DAF8B" w14:textId="77777777" w:rsidR="0052335E" w:rsidRPr="00AB54F3" w:rsidRDefault="0052335E" w:rsidP="00FF4ED1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AB54F3">
                      <w:rPr>
                        <w:rFonts w:cs="Arial"/>
                        <w:sz w:val="18"/>
                        <w:szCs w:val="18"/>
                      </w:rPr>
                      <w:t>Freepost 5164</w:t>
                    </w:r>
                  </w:p>
                  <w:p w14:paraId="3B14430F" w14:textId="77777777" w:rsidR="0052335E" w:rsidRPr="00AB54F3" w:rsidRDefault="0052335E" w:rsidP="00FF4ED1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AB54F3">
                      <w:rPr>
                        <w:rFonts w:cs="Arial"/>
                        <w:sz w:val="18"/>
                        <w:szCs w:val="18"/>
                      </w:rPr>
                      <w:t xml:space="preserve">PO Box 24469, Royal Oak, </w:t>
                    </w:r>
                  </w:p>
                  <w:p w14:paraId="135D6EF1" w14:textId="77777777" w:rsidR="0052335E" w:rsidRPr="00AB54F3" w:rsidRDefault="0052335E" w:rsidP="00FF4ED1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AB54F3">
                      <w:rPr>
                        <w:rFonts w:cs="Arial"/>
                        <w:sz w:val="18"/>
                        <w:szCs w:val="18"/>
                      </w:rPr>
                      <w:t>AUCKLAND 1345</w:t>
                    </w:r>
                  </w:p>
                </w:txbxContent>
              </v:textbox>
            </v:shape>
          </w:pict>
        </mc:Fallback>
      </mc:AlternateContent>
    </w:r>
  </w:p>
  <w:p w14:paraId="217D98E7" w14:textId="77777777" w:rsidR="0052335E" w:rsidRPr="000142DA" w:rsidRDefault="0052335E" w:rsidP="00FF4ED1">
    <w:pPr>
      <w:rPr>
        <w:color w:val="000000"/>
      </w:rPr>
    </w:pPr>
  </w:p>
  <w:p w14:paraId="6A5F8DD0" w14:textId="77777777" w:rsidR="0052335E" w:rsidRPr="000142DA" w:rsidRDefault="0052335E" w:rsidP="00FF4ED1">
    <w:pPr>
      <w:pStyle w:val="Header"/>
      <w:rPr>
        <w:color w:val="000000"/>
      </w:rPr>
    </w:pPr>
  </w:p>
  <w:p w14:paraId="6ED051BB" w14:textId="77777777" w:rsidR="0052335E" w:rsidRPr="000142DA" w:rsidRDefault="0052335E">
    <w:pPr>
      <w:pStyle w:val="Head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6.3pt;height:13.5pt;visibility:visible" o:bullet="t">
        <v:imagedata r:id="rId1" o:title=""/>
      </v:shape>
    </w:pict>
  </w:numPicBullet>
  <w:numPicBullet w:numPicBulletId="1">
    <w:pict>
      <v:shape id="_x0000_i1045" type="#_x0000_t75" alt="Description: C:\Users\reubenh\Desktop\re-brand\Skills logo - 25mm.jpg" style="width:70.8pt;height:22.8pt;visibility:visible" o:bullet="t">
        <v:imagedata r:id="rId2" o:title="Skills logo - 25mm"/>
      </v:shape>
    </w:pict>
  </w:numPicBullet>
  <w:abstractNum w:abstractNumId="0" w15:restartNumberingAfterBreak="0">
    <w:nsid w:val="0214655B"/>
    <w:multiLevelType w:val="hybridMultilevel"/>
    <w:tmpl w:val="CB24CE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83E"/>
    <w:multiLevelType w:val="hybridMultilevel"/>
    <w:tmpl w:val="8FAA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6180"/>
    <w:multiLevelType w:val="hybridMultilevel"/>
    <w:tmpl w:val="7D5EF0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D53DB"/>
    <w:multiLevelType w:val="hybridMultilevel"/>
    <w:tmpl w:val="9BDC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165B6"/>
    <w:multiLevelType w:val="hybridMultilevel"/>
    <w:tmpl w:val="7B4EC946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9094746"/>
    <w:multiLevelType w:val="hybridMultilevel"/>
    <w:tmpl w:val="28942D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B71C44"/>
    <w:multiLevelType w:val="hybridMultilevel"/>
    <w:tmpl w:val="0868D7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D0F73"/>
    <w:multiLevelType w:val="hybridMultilevel"/>
    <w:tmpl w:val="A68851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51B8C"/>
    <w:multiLevelType w:val="hybridMultilevel"/>
    <w:tmpl w:val="EA74F0D8"/>
    <w:lvl w:ilvl="0" w:tplc="1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525C5977"/>
    <w:multiLevelType w:val="hybridMultilevel"/>
    <w:tmpl w:val="C1A67240"/>
    <w:lvl w:ilvl="0" w:tplc="63EE33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23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4C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C8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18C2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E28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2E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6E5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E6F6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8224FBE"/>
    <w:multiLevelType w:val="hybridMultilevel"/>
    <w:tmpl w:val="FAA6597C"/>
    <w:lvl w:ilvl="0" w:tplc="3CD4E6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8"/>
        <w:szCs w:val="48"/>
      </w:rPr>
    </w:lvl>
    <w:lvl w:ilvl="1" w:tplc="A7D2B4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A80B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786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CEEE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EA7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EA6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43F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0AC2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D3158B8"/>
    <w:multiLevelType w:val="hybridMultilevel"/>
    <w:tmpl w:val="B532CC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706D6B"/>
    <w:multiLevelType w:val="hybridMultilevel"/>
    <w:tmpl w:val="115C33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A51ACF"/>
    <w:multiLevelType w:val="hybridMultilevel"/>
    <w:tmpl w:val="5D1A08AC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C020F2"/>
    <w:multiLevelType w:val="hybridMultilevel"/>
    <w:tmpl w:val="1390CD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E4CC1"/>
    <w:multiLevelType w:val="hybridMultilevel"/>
    <w:tmpl w:val="56F8FA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74641"/>
    <w:multiLevelType w:val="hybridMultilevel"/>
    <w:tmpl w:val="BFDE248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535CD"/>
    <w:multiLevelType w:val="hybridMultilevel"/>
    <w:tmpl w:val="3FFC1744"/>
    <w:lvl w:ilvl="0" w:tplc="FC98E158">
      <w:start w:val="1"/>
      <w:numFmt w:val="bullet"/>
      <w:pStyle w:val="Bodycopy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A5458"/>
    <w:multiLevelType w:val="hybridMultilevel"/>
    <w:tmpl w:val="062E76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8"/>
  </w:num>
  <w:num w:numId="5">
    <w:abstractNumId w:val="7"/>
  </w:num>
  <w:num w:numId="6">
    <w:abstractNumId w:val="18"/>
  </w:num>
  <w:num w:numId="7">
    <w:abstractNumId w:val="15"/>
  </w:num>
  <w:num w:numId="8">
    <w:abstractNumId w:val="14"/>
  </w:num>
  <w:num w:numId="9">
    <w:abstractNumId w:val="0"/>
  </w:num>
  <w:num w:numId="10">
    <w:abstractNumId w:val="6"/>
  </w:num>
  <w:num w:numId="11">
    <w:abstractNumId w:val="2"/>
  </w:num>
  <w:num w:numId="12">
    <w:abstractNumId w:val="11"/>
  </w:num>
  <w:num w:numId="13">
    <w:abstractNumId w:val="9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wu/w9vx9SplcNnBEFFbFC5L9USgMEYsw1NO+UFe1n8FOqvD+1oFxtVkE1lzmfkooUv0eKzl0go19rm/4tVaQRg==" w:salt="76AzvrAOBXv2yLIaCRDzAA=="/>
  <w:defaultTabStop w:val="720"/>
  <w:drawingGridHorizontalSpacing w:val="100"/>
  <w:displayHorizontalDrawingGridEvery w:val="2"/>
  <w:displayVerticalDrawingGridEvery w:val="2"/>
  <w:characterSpacingControl w:val="doNotCompress"/>
  <w:doNotValidateAgainstSchema/>
  <w:hdrShapeDefaults>
    <o:shapedefaults v:ext="edit" spidmax="2049" fillcolor="none [2894]" stroke="f">
      <v:fill color="none [2894]"/>
      <v:stroke on="f"/>
      <o:colormru v:ext="edit" colors="#7c6a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08"/>
    <w:rsid w:val="000113D6"/>
    <w:rsid w:val="0001193B"/>
    <w:rsid w:val="00011E06"/>
    <w:rsid w:val="00012426"/>
    <w:rsid w:val="000142DA"/>
    <w:rsid w:val="00017F3A"/>
    <w:rsid w:val="00020484"/>
    <w:rsid w:val="00022ECD"/>
    <w:rsid w:val="00024AAE"/>
    <w:rsid w:val="00025A93"/>
    <w:rsid w:val="00027938"/>
    <w:rsid w:val="00031048"/>
    <w:rsid w:val="00033D8D"/>
    <w:rsid w:val="0003577F"/>
    <w:rsid w:val="00037151"/>
    <w:rsid w:val="00052CD6"/>
    <w:rsid w:val="000538DE"/>
    <w:rsid w:val="00065710"/>
    <w:rsid w:val="00065C20"/>
    <w:rsid w:val="00065E08"/>
    <w:rsid w:val="00070A44"/>
    <w:rsid w:val="0008143D"/>
    <w:rsid w:val="0008147A"/>
    <w:rsid w:val="00082707"/>
    <w:rsid w:val="00085740"/>
    <w:rsid w:val="00086734"/>
    <w:rsid w:val="00087A2F"/>
    <w:rsid w:val="00087F9C"/>
    <w:rsid w:val="000904FC"/>
    <w:rsid w:val="00090CA9"/>
    <w:rsid w:val="0009671F"/>
    <w:rsid w:val="000A1C83"/>
    <w:rsid w:val="000A3360"/>
    <w:rsid w:val="000A3DA6"/>
    <w:rsid w:val="000A7AF8"/>
    <w:rsid w:val="000A7C8F"/>
    <w:rsid w:val="000B0A1B"/>
    <w:rsid w:val="000B4431"/>
    <w:rsid w:val="000B5105"/>
    <w:rsid w:val="000B6FCB"/>
    <w:rsid w:val="000C0444"/>
    <w:rsid w:val="000C14A9"/>
    <w:rsid w:val="000C2955"/>
    <w:rsid w:val="000C439A"/>
    <w:rsid w:val="000C6716"/>
    <w:rsid w:val="000D1CB1"/>
    <w:rsid w:val="000D42FA"/>
    <w:rsid w:val="000D4381"/>
    <w:rsid w:val="000D4F79"/>
    <w:rsid w:val="000E3BF7"/>
    <w:rsid w:val="000E5DDB"/>
    <w:rsid w:val="000E7B96"/>
    <w:rsid w:val="000F070C"/>
    <w:rsid w:val="000F2132"/>
    <w:rsid w:val="000F407E"/>
    <w:rsid w:val="001042A3"/>
    <w:rsid w:val="001059E6"/>
    <w:rsid w:val="00106707"/>
    <w:rsid w:val="0011771F"/>
    <w:rsid w:val="001264A6"/>
    <w:rsid w:val="00132824"/>
    <w:rsid w:val="0013603B"/>
    <w:rsid w:val="00136FE8"/>
    <w:rsid w:val="00140C20"/>
    <w:rsid w:val="00142DE7"/>
    <w:rsid w:val="00145693"/>
    <w:rsid w:val="00146B6C"/>
    <w:rsid w:val="00147C81"/>
    <w:rsid w:val="00150943"/>
    <w:rsid w:val="001517C8"/>
    <w:rsid w:val="001614CB"/>
    <w:rsid w:val="00161AC8"/>
    <w:rsid w:val="00166263"/>
    <w:rsid w:val="0016649F"/>
    <w:rsid w:val="001671CC"/>
    <w:rsid w:val="00171EBC"/>
    <w:rsid w:val="00174354"/>
    <w:rsid w:val="00184EDD"/>
    <w:rsid w:val="00186C66"/>
    <w:rsid w:val="0019107B"/>
    <w:rsid w:val="0019137E"/>
    <w:rsid w:val="00195AAA"/>
    <w:rsid w:val="00197077"/>
    <w:rsid w:val="0019776E"/>
    <w:rsid w:val="00197C23"/>
    <w:rsid w:val="001A0009"/>
    <w:rsid w:val="001A1206"/>
    <w:rsid w:val="001A4A28"/>
    <w:rsid w:val="001A6A5D"/>
    <w:rsid w:val="001B2811"/>
    <w:rsid w:val="001C0993"/>
    <w:rsid w:val="001C0A8E"/>
    <w:rsid w:val="001C0E4A"/>
    <w:rsid w:val="001C2390"/>
    <w:rsid w:val="001C5629"/>
    <w:rsid w:val="001C6C0D"/>
    <w:rsid w:val="001D1842"/>
    <w:rsid w:val="001D25C4"/>
    <w:rsid w:val="001D2F89"/>
    <w:rsid w:val="001E005B"/>
    <w:rsid w:val="001E15BF"/>
    <w:rsid w:val="001E1BC9"/>
    <w:rsid w:val="001E2DC5"/>
    <w:rsid w:val="001F2D8A"/>
    <w:rsid w:val="001F4888"/>
    <w:rsid w:val="00200E06"/>
    <w:rsid w:val="002010BE"/>
    <w:rsid w:val="0020191F"/>
    <w:rsid w:val="00201D0F"/>
    <w:rsid w:val="00201F87"/>
    <w:rsid w:val="00202120"/>
    <w:rsid w:val="00204FA9"/>
    <w:rsid w:val="00211007"/>
    <w:rsid w:val="0022112D"/>
    <w:rsid w:val="0022303C"/>
    <w:rsid w:val="00226A3E"/>
    <w:rsid w:val="00227EB0"/>
    <w:rsid w:val="002306C4"/>
    <w:rsid w:val="00230B7F"/>
    <w:rsid w:val="00231907"/>
    <w:rsid w:val="00232B52"/>
    <w:rsid w:val="00232F40"/>
    <w:rsid w:val="002401EF"/>
    <w:rsid w:val="002413A2"/>
    <w:rsid w:val="00241F84"/>
    <w:rsid w:val="002428C2"/>
    <w:rsid w:val="00244BD0"/>
    <w:rsid w:val="002458BD"/>
    <w:rsid w:val="00245BB1"/>
    <w:rsid w:val="002462B4"/>
    <w:rsid w:val="002562C9"/>
    <w:rsid w:val="00256DB9"/>
    <w:rsid w:val="00257B6D"/>
    <w:rsid w:val="00262D24"/>
    <w:rsid w:val="00264FB0"/>
    <w:rsid w:val="00265ADF"/>
    <w:rsid w:val="00265C5A"/>
    <w:rsid w:val="00267F3C"/>
    <w:rsid w:val="0027355D"/>
    <w:rsid w:val="00275D12"/>
    <w:rsid w:val="00280A23"/>
    <w:rsid w:val="00284B12"/>
    <w:rsid w:val="00285CDF"/>
    <w:rsid w:val="00286806"/>
    <w:rsid w:val="00292885"/>
    <w:rsid w:val="002A0BCE"/>
    <w:rsid w:val="002A2037"/>
    <w:rsid w:val="002A29C9"/>
    <w:rsid w:val="002A4F81"/>
    <w:rsid w:val="002A6D59"/>
    <w:rsid w:val="002A6EBA"/>
    <w:rsid w:val="002A71B7"/>
    <w:rsid w:val="002A725E"/>
    <w:rsid w:val="002A79CD"/>
    <w:rsid w:val="002B386E"/>
    <w:rsid w:val="002B405D"/>
    <w:rsid w:val="002B4209"/>
    <w:rsid w:val="002B4AB3"/>
    <w:rsid w:val="002B5248"/>
    <w:rsid w:val="002B6D04"/>
    <w:rsid w:val="002C0882"/>
    <w:rsid w:val="002C0F92"/>
    <w:rsid w:val="002C480B"/>
    <w:rsid w:val="002D4CB9"/>
    <w:rsid w:val="002D6E78"/>
    <w:rsid w:val="002D73C3"/>
    <w:rsid w:val="002E0237"/>
    <w:rsid w:val="002E03A7"/>
    <w:rsid w:val="002E34A3"/>
    <w:rsid w:val="002F1613"/>
    <w:rsid w:val="002F2167"/>
    <w:rsid w:val="002F220F"/>
    <w:rsid w:val="002F4FF4"/>
    <w:rsid w:val="002F5255"/>
    <w:rsid w:val="003005AC"/>
    <w:rsid w:val="00303B97"/>
    <w:rsid w:val="00306A35"/>
    <w:rsid w:val="00307DCE"/>
    <w:rsid w:val="00310567"/>
    <w:rsid w:val="003111EC"/>
    <w:rsid w:val="0031614F"/>
    <w:rsid w:val="00317A97"/>
    <w:rsid w:val="00320F8C"/>
    <w:rsid w:val="00321987"/>
    <w:rsid w:val="00321E02"/>
    <w:rsid w:val="0032263C"/>
    <w:rsid w:val="003238B9"/>
    <w:rsid w:val="00323ABE"/>
    <w:rsid w:val="00326182"/>
    <w:rsid w:val="00326468"/>
    <w:rsid w:val="00330F1B"/>
    <w:rsid w:val="00332387"/>
    <w:rsid w:val="00333887"/>
    <w:rsid w:val="00336438"/>
    <w:rsid w:val="00341505"/>
    <w:rsid w:val="003427FA"/>
    <w:rsid w:val="003436F3"/>
    <w:rsid w:val="00343C6D"/>
    <w:rsid w:val="00345AD6"/>
    <w:rsid w:val="003468AE"/>
    <w:rsid w:val="0036073B"/>
    <w:rsid w:val="003608FA"/>
    <w:rsid w:val="00360FFA"/>
    <w:rsid w:val="003641FF"/>
    <w:rsid w:val="00365FAB"/>
    <w:rsid w:val="00371447"/>
    <w:rsid w:val="003715F3"/>
    <w:rsid w:val="00371C47"/>
    <w:rsid w:val="0037296F"/>
    <w:rsid w:val="00374443"/>
    <w:rsid w:val="00374FC0"/>
    <w:rsid w:val="00382DB3"/>
    <w:rsid w:val="0038446A"/>
    <w:rsid w:val="00390000"/>
    <w:rsid w:val="0039129C"/>
    <w:rsid w:val="00396B66"/>
    <w:rsid w:val="00397418"/>
    <w:rsid w:val="003A0802"/>
    <w:rsid w:val="003A5E35"/>
    <w:rsid w:val="003A64FC"/>
    <w:rsid w:val="003B0C18"/>
    <w:rsid w:val="003B0F1B"/>
    <w:rsid w:val="003B1C9B"/>
    <w:rsid w:val="003B2DFB"/>
    <w:rsid w:val="003B690C"/>
    <w:rsid w:val="003B7CBA"/>
    <w:rsid w:val="003C2E8F"/>
    <w:rsid w:val="003C6E82"/>
    <w:rsid w:val="003D201A"/>
    <w:rsid w:val="003D27D6"/>
    <w:rsid w:val="003D5906"/>
    <w:rsid w:val="003E0D2A"/>
    <w:rsid w:val="003E2E53"/>
    <w:rsid w:val="003E3FE8"/>
    <w:rsid w:val="003F2B3E"/>
    <w:rsid w:val="003F2E8E"/>
    <w:rsid w:val="003F31CF"/>
    <w:rsid w:val="003F4756"/>
    <w:rsid w:val="003F57C7"/>
    <w:rsid w:val="004008F2"/>
    <w:rsid w:val="00401A88"/>
    <w:rsid w:val="00401B5B"/>
    <w:rsid w:val="00403FD0"/>
    <w:rsid w:val="00404EAC"/>
    <w:rsid w:val="00412070"/>
    <w:rsid w:val="00414093"/>
    <w:rsid w:val="00420CEC"/>
    <w:rsid w:val="004210E5"/>
    <w:rsid w:val="004219E7"/>
    <w:rsid w:val="00426BBC"/>
    <w:rsid w:val="00426D83"/>
    <w:rsid w:val="00432D2F"/>
    <w:rsid w:val="00442BDF"/>
    <w:rsid w:val="00446611"/>
    <w:rsid w:val="0044792F"/>
    <w:rsid w:val="00450DC9"/>
    <w:rsid w:val="00451595"/>
    <w:rsid w:val="0045603E"/>
    <w:rsid w:val="004702AF"/>
    <w:rsid w:val="00470A2D"/>
    <w:rsid w:val="004710EC"/>
    <w:rsid w:val="004719D1"/>
    <w:rsid w:val="00477190"/>
    <w:rsid w:val="00483F81"/>
    <w:rsid w:val="00491B88"/>
    <w:rsid w:val="00494106"/>
    <w:rsid w:val="004949E8"/>
    <w:rsid w:val="00496E2C"/>
    <w:rsid w:val="004A138F"/>
    <w:rsid w:val="004A19DF"/>
    <w:rsid w:val="004A39FC"/>
    <w:rsid w:val="004A503C"/>
    <w:rsid w:val="004A757D"/>
    <w:rsid w:val="004B01E1"/>
    <w:rsid w:val="004B035D"/>
    <w:rsid w:val="004B1109"/>
    <w:rsid w:val="004B7807"/>
    <w:rsid w:val="004C2311"/>
    <w:rsid w:val="004C61B8"/>
    <w:rsid w:val="004D0279"/>
    <w:rsid w:val="004D2226"/>
    <w:rsid w:val="004D30F0"/>
    <w:rsid w:val="004D3141"/>
    <w:rsid w:val="004E0E90"/>
    <w:rsid w:val="004E3BD9"/>
    <w:rsid w:val="004E784F"/>
    <w:rsid w:val="004F04EF"/>
    <w:rsid w:val="004F2422"/>
    <w:rsid w:val="004F613C"/>
    <w:rsid w:val="004F6B68"/>
    <w:rsid w:val="004F770A"/>
    <w:rsid w:val="0050126D"/>
    <w:rsid w:val="00513130"/>
    <w:rsid w:val="00520F39"/>
    <w:rsid w:val="00521856"/>
    <w:rsid w:val="0052335E"/>
    <w:rsid w:val="005239D1"/>
    <w:rsid w:val="00524C34"/>
    <w:rsid w:val="005260AD"/>
    <w:rsid w:val="005265D9"/>
    <w:rsid w:val="00527309"/>
    <w:rsid w:val="00527EB5"/>
    <w:rsid w:val="00536FC4"/>
    <w:rsid w:val="005375C8"/>
    <w:rsid w:val="00541265"/>
    <w:rsid w:val="00544C18"/>
    <w:rsid w:val="005527C8"/>
    <w:rsid w:val="00554B3B"/>
    <w:rsid w:val="00554F21"/>
    <w:rsid w:val="00566585"/>
    <w:rsid w:val="00570A20"/>
    <w:rsid w:val="0057301A"/>
    <w:rsid w:val="00574675"/>
    <w:rsid w:val="005751D2"/>
    <w:rsid w:val="00577689"/>
    <w:rsid w:val="005802F3"/>
    <w:rsid w:val="00586FC9"/>
    <w:rsid w:val="005871EF"/>
    <w:rsid w:val="00592D2A"/>
    <w:rsid w:val="00593339"/>
    <w:rsid w:val="00595B4E"/>
    <w:rsid w:val="005964F6"/>
    <w:rsid w:val="005A4A9B"/>
    <w:rsid w:val="005A5A2A"/>
    <w:rsid w:val="005B0895"/>
    <w:rsid w:val="005B2C3D"/>
    <w:rsid w:val="005B48B0"/>
    <w:rsid w:val="005B5174"/>
    <w:rsid w:val="005C03F1"/>
    <w:rsid w:val="005C2A89"/>
    <w:rsid w:val="005C38C8"/>
    <w:rsid w:val="005C5B01"/>
    <w:rsid w:val="005C62E6"/>
    <w:rsid w:val="005C76BD"/>
    <w:rsid w:val="005D18F6"/>
    <w:rsid w:val="005D3C90"/>
    <w:rsid w:val="005D442C"/>
    <w:rsid w:val="005D585C"/>
    <w:rsid w:val="005D7D11"/>
    <w:rsid w:val="005E25CC"/>
    <w:rsid w:val="005E430C"/>
    <w:rsid w:val="005E5391"/>
    <w:rsid w:val="00600BDF"/>
    <w:rsid w:val="0060154D"/>
    <w:rsid w:val="006101A4"/>
    <w:rsid w:val="006101EC"/>
    <w:rsid w:val="00610554"/>
    <w:rsid w:val="00615249"/>
    <w:rsid w:val="00617268"/>
    <w:rsid w:val="00617B30"/>
    <w:rsid w:val="00617D9D"/>
    <w:rsid w:val="00620817"/>
    <w:rsid w:val="00624426"/>
    <w:rsid w:val="00624A22"/>
    <w:rsid w:val="00625E47"/>
    <w:rsid w:val="0063016C"/>
    <w:rsid w:val="006302EC"/>
    <w:rsid w:val="00630B43"/>
    <w:rsid w:val="0063480A"/>
    <w:rsid w:val="0063480D"/>
    <w:rsid w:val="00636F91"/>
    <w:rsid w:val="006371D6"/>
    <w:rsid w:val="00642A5C"/>
    <w:rsid w:val="006430A2"/>
    <w:rsid w:val="006430CD"/>
    <w:rsid w:val="006528FA"/>
    <w:rsid w:val="006579AC"/>
    <w:rsid w:val="00662663"/>
    <w:rsid w:val="0066347F"/>
    <w:rsid w:val="00663A7E"/>
    <w:rsid w:val="006678B0"/>
    <w:rsid w:val="00670367"/>
    <w:rsid w:val="00671C58"/>
    <w:rsid w:val="00676852"/>
    <w:rsid w:val="0068426F"/>
    <w:rsid w:val="0069311F"/>
    <w:rsid w:val="0069485F"/>
    <w:rsid w:val="00696938"/>
    <w:rsid w:val="006A17E0"/>
    <w:rsid w:val="006A6C83"/>
    <w:rsid w:val="006B2007"/>
    <w:rsid w:val="006B58D0"/>
    <w:rsid w:val="006C0F3D"/>
    <w:rsid w:val="006C280C"/>
    <w:rsid w:val="006C3CC4"/>
    <w:rsid w:val="006C75FD"/>
    <w:rsid w:val="006D4487"/>
    <w:rsid w:val="006D5C35"/>
    <w:rsid w:val="006E0237"/>
    <w:rsid w:val="006E2CCA"/>
    <w:rsid w:val="006E3612"/>
    <w:rsid w:val="006F03FF"/>
    <w:rsid w:val="006F0911"/>
    <w:rsid w:val="006F292B"/>
    <w:rsid w:val="006F2FE2"/>
    <w:rsid w:val="006F3605"/>
    <w:rsid w:val="006F65C2"/>
    <w:rsid w:val="00702068"/>
    <w:rsid w:val="00703832"/>
    <w:rsid w:val="00707C01"/>
    <w:rsid w:val="00711854"/>
    <w:rsid w:val="00711FDC"/>
    <w:rsid w:val="0071772D"/>
    <w:rsid w:val="00722352"/>
    <w:rsid w:val="00722D41"/>
    <w:rsid w:val="00723F70"/>
    <w:rsid w:val="00732E9A"/>
    <w:rsid w:val="00733AE2"/>
    <w:rsid w:val="00736792"/>
    <w:rsid w:val="00754B29"/>
    <w:rsid w:val="0077017F"/>
    <w:rsid w:val="00770870"/>
    <w:rsid w:val="007745F9"/>
    <w:rsid w:val="00777E18"/>
    <w:rsid w:val="00780E5D"/>
    <w:rsid w:val="007817FA"/>
    <w:rsid w:val="007819CE"/>
    <w:rsid w:val="007830B8"/>
    <w:rsid w:val="00791EAD"/>
    <w:rsid w:val="00793CC8"/>
    <w:rsid w:val="007960CA"/>
    <w:rsid w:val="007A168A"/>
    <w:rsid w:val="007A1AEB"/>
    <w:rsid w:val="007A4EC3"/>
    <w:rsid w:val="007A6002"/>
    <w:rsid w:val="007A7246"/>
    <w:rsid w:val="007A78A5"/>
    <w:rsid w:val="007A7BBF"/>
    <w:rsid w:val="007B43FA"/>
    <w:rsid w:val="007B5AEE"/>
    <w:rsid w:val="007C15C0"/>
    <w:rsid w:val="007C3662"/>
    <w:rsid w:val="007C4F0D"/>
    <w:rsid w:val="007C566D"/>
    <w:rsid w:val="007C58DC"/>
    <w:rsid w:val="007C77F6"/>
    <w:rsid w:val="007D10AF"/>
    <w:rsid w:val="007D1683"/>
    <w:rsid w:val="007D2C3C"/>
    <w:rsid w:val="007D3387"/>
    <w:rsid w:val="007E10A2"/>
    <w:rsid w:val="007E55D2"/>
    <w:rsid w:val="007E58F9"/>
    <w:rsid w:val="007E6D0C"/>
    <w:rsid w:val="007E6F4F"/>
    <w:rsid w:val="007E7CAB"/>
    <w:rsid w:val="007F1603"/>
    <w:rsid w:val="007F26DA"/>
    <w:rsid w:val="007F4D7C"/>
    <w:rsid w:val="00800508"/>
    <w:rsid w:val="008047A7"/>
    <w:rsid w:val="0080700A"/>
    <w:rsid w:val="00812019"/>
    <w:rsid w:val="008155B4"/>
    <w:rsid w:val="008203F1"/>
    <w:rsid w:val="00820E80"/>
    <w:rsid w:val="00823123"/>
    <w:rsid w:val="008233E8"/>
    <w:rsid w:val="00823B69"/>
    <w:rsid w:val="00824EDA"/>
    <w:rsid w:val="00826F42"/>
    <w:rsid w:val="00832CAC"/>
    <w:rsid w:val="008331B3"/>
    <w:rsid w:val="00835CE7"/>
    <w:rsid w:val="00835F01"/>
    <w:rsid w:val="008410C1"/>
    <w:rsid w:val="00847143"/>
    <w:rsid w:val="00847DBA"/>
    <w:rsid w:val="00850CEB"/>
    <w:rsid w:val="00851B86"/>
    <w:rsid w:val="00852781"/>
    <w:rsid w:val="00855A29"/>
    <w:rsid w:val="00855D88"/>
    <w:rsid w:val="008572F7"/>
    <w:rsid w:val="00857D41"/>
    <w:rsid w:val="00862A96"/>
    <w:rsid w:val="008646EE"/>
    <w:rsid w:val="00865320"/>
    <w:rsid w:val="0087267B"/>
    <w:rsid w:val="008805D6"/>
    <w:rsid w:val="00880C0C"/>
    <w:rsid w:val="008833A7"/>
    <w:rsid w:val="00883973"/>
    <w:rsid w:val="0088573F"/>
    <w:rsid w:val="008911FF"/>
    <w:rsid w:val="008913A4"/>
    <w:rsid w:val="008917A8"/>
    <w:rsid w:val="008917DD"/>
    <w:rsid w:val="00892B0B"/>
    <w:rsid w:val="00896ACB"/>
    <w:rsid w:val="008A44FB"/>
    <w:rsid w:val="008A5A96"/>
    <w:rsid w:val="008A605A"/>
    <w:rsid w:val="008A728E"/>
    <w:rsid w:val="008A7E4D"/>
    <w:rsid w:val="008B6F8A"/>
    <w:rsid w:val="008C2944"/>
    <w:rsid w:val="008C6FAE"/>
    <w:rsid w:val="008D012B"/>
    <w:rsid w:val="008D1F9F"/>
    <w:rsid w:val="008D3F73"/>
    <w:rsid w:val="008D46F7"/>
    <w:rsid w:val="008D5AEA"/>
    <w:rsid w:val="008D5F05"/>
    <w:rsid w:val="008E1708"/>
    <w:rsid w:val="008E1AA6"/>
    <w:rsid w:val="008E3782"/>
    <w:rsid w:val="008E7093"/>
    <w:rsid w:val="008E73F1"/>
    <w:rsid w:val="008E7820"/>
    <w:rsid w:val="008F04C5"/>
    <w:rsid w:val="008F295D"/>
    <w:rsid w:val="008F3601"/>
    <w:rsid w:val="008F5D68"/>
    <w:rsid w:val="00906652"/>
    <w:rsid w:val="00906C16"/>
    <w:rsid w:val="00907AD8"/>
    <w:rsid w:val="0091127C"/>
    <w:rsid w:val="00925684"/>
    <w:rsid w:val="00926D60"/>
    <w:rsid w:val="009316AD"/>
    <w:rsid w:val="0093508D"/>
    <w:rsid w:val="00936401"/>
    <w:rsid w:val="00936CA0"/>
    <w:rsid w:val="00944DDC"/>
    <w:rsid w:val="00945195"/>
    <w:rsid w:val="0094595F"/>
    <w:rsid w:val="0094796F"/>
    <w:rsid w:val="00947D96"/>
    <w:rsid w:val="00952FDF"/>
    <w:rsid w:val="00953B12"/>
    <w:rsid w:val="00960E55"/>
    <w:rsid w:val="0096110A"/>
    <w:rsid w:val="009635F9"/>
    <w:rsid w:val="0098084F"/>
    <w:rsid w:val="00982603"/>
    <w:rsid w:val="00987131"/>
    <w:rsid w:val="00991316"/>
    <w:rsid w:val="00994D8A"/>
    <w:rsid w:val="00995CED"/>
    <w:rsid w:val="009A3FF3"/>
    <w:rsid w:val="009A481A"/>
    <w:rsid w:val="009B1DEA"/>
    <w:rsid w:val="009B1EA4"/>
    <w:rsid w:val="009B2647"/>
    <w:rsid w:val="009C083A"/>
    <w:rsid w:val="009C2A22"/>
    <w:rsid w:val="009D13EC"/>
    <w:rsid w:val="009D20F8"/>
    <w:rsid w:val="009D2385"/>
    <w:rsid w:val="009D5367"/>
    <w:rsid w:val="009D544D"/>
    <w:rsid w:val="009E7BD2"/>
    <w:rsid w:val="009F23F8"/>
    <w:rsid w:val="009F617E"/>
    <w:rsid w:val="00A004A0"/>
    <w:rsid w:val="00A062AF"/>
    <w:rsid w:val="00A06E3F"/>
    <w:rsid w:val="00A135D5"/>
    <w:rsid w:val="00A15ADA"/>
    <w:rsid w:val="00A16EBB"/>
    <w:rsid w:val="00A17F70"/>
    <w:rsid w:val="00A22165"/>
    <w:rsid w:val="00A25EDD"/>
    <w:rsid w:val="00A263ED"/>
    <w:rsid w:val="00A347B6"/>
    <w:rsid w:val="00A3743C"/>
    <w:rsid w:val="00A37EE7"/>
    <w:rsid w:val="00A40110"/>
    <w:rsid w:val="00A42584"/>
    <w:rsid w:val="00A42F29"/>
    <w:rsid w:val="00A4579A"/>
    <w:rsid w:val="00A467E1"/>
    <w:rsid w:val="00A533B9"/>
    <w:rsid w:val="00A54194"/>
    <w:rsid w:val="00A555ED"/>
    <w:rsid w:val="00A57A91"/>
    <w:rsid w:val="00A60F7A"/>
    <w:rsid w:val="00A61440"/>
    <w:rsid w:val="00A647CF"/>
    <w:rsid w:val="00A66A56"/>
    <w:rsid w:val="00A66AEB"/>
    <w:rsid w:val="00A66FF7"/>
    <w:rsid w:val="00A7250D"/>
    <w:rsid w:val="00A72732"/>
    <w:rsid w:val="00A72A2D"/>
    <w:rsid w:val="00A80393"/>
    <w:rsid w:val="00A8140B"/>
    <w:rsid w:val="00A92877"/>
    <w:rsid w:val="00A948AC"/>
    <w:rsid w:val="00A95E6C"/>
    <w:rsid w:val="00A965F0"/>
    <w:rsid w:val="00AA3D4E"/>
    <w:rsid w:val="00AA6255"/>
    <w:rsid w:val="00AA641A"/>
    <w:rsid w:val="00AA7981"/>
    <w:rsid w:val="00AB08AB"/>
    <w:rsid w:val="00AB1466"/>
    <w:rsid w:val="00AB3147"/>
    <w:rsid w:val="00AB3A3B"/>
    <w:rsid w:val="00AB46CB"/>
    <w:rsid w:val="00AB4961"/>
    <w:rsid w:val="00AB54F3"/>
    <w:rsid w:val="00AB693D"/>
    <w:rsid w:val="00AC3707"/>
    <w:rsid w:val="00AC3951"/>
    <w:rsid w:val="00AC6468"/>
    <w:rsid w:val="00AD38BF"/>
    <w:rsid w:val="00AD45F9"/>
    <w:rsid w:val="00AD53F1"/>
    <w:rsid w:val="00AE167C"/>
    <w:rsid w:val="00AE242D"/>
    <w:rsid w:val="00AE62C8"/>
    <w:rsid w:val="00AE6D64"/>
    <w:rsid w:val="00AE75F8"/>
    <w:rsid w:val="00AE7648"/>
    <w:rsid w:val="00AF2168"/>
    <w:rsid w:val="00AF392A"/>
    <w:rsid w:val="00AF6BE6"/>
    <w:rsid w:val="00B00FE6"/>
    <w:rsid w:val="00B024D9"/>
    <w:rsid w:val="00B041EA"/>
    <w:rsid w:val="00B0456D"/>
    <w:rsid w:val="00B0799E"/>
    <w:rsid w:val="00B113A3"/>
    <w:rsid w:val="00B17ED6"/>
    <w:rsid w:val="00B22209"/>
    <w:rsid w:val="00B2368F"/>
    <w:rsid w:val="00B23AEA"/>
    <w:rsid w:val="00B241CD"/>
    <w:rsid w:val="00B26839"/>
    <w:rsid w:val="00B26FE1"/>
    <w:rsid w:val="00B27FF3"/>
    <w:rsid w:val="00B30584"/>
    <w:rsid w:val="00B30CEE"/>
    <w:rsid w:val="00B3350A"/>
    <w:rsid w:val="00B34802"/>
    <w:rsid w:val="00B37814"/>
    <w:rsid w:val="00B4145A"/>
    <w:rsid w:val="00B42674"/>
    <w:rsid w:val="00B4299A"/>
    <w:rsid w:val="00B4510C"/>
    <w:rsid w:val="00B45EA7"/>
    <w:rsid w:val="00B5103D"/>
    <w:rsid w:val="00B56E25"/>
    <w:rsid w:val="00B6268A"/>
    <w:rsid w:val="00B717E0"/>
    <w:rsid w:val="00B73CD7"/>
    <w:rsid w:val="00B763AB"/>
    <w:rsid w:val="00B76424"/>
    <w:rsid w:val="00B76AF0"/>
    <w:rsid w:val="00B81A2D"/>
    <w:rsid w:val="00B83052"/>
    <w:rsid w:val="00B8582A"/>
    <w:rsid w:val="00B86E8B"/>
    <w:rsid w:val="00B87582"/>
    <w:rsid w:val="00B92304"/>
    <w:rsid w:val="00B95AB5"/>
    <w:rsid w:val="00B96C1A"/>
    <w:rsid w:val="00B96EFE"/>
    <w:rsid w:val="00BA2D3E"/>
    <w:rsid w:val="00BA40B6"/>
    <w:rsid w:val="00BB0327"/>
    <w:rsid w:val="00BB16C0"/>
    <w:rsid w:val="00BB2A6A"/>
    <w:rsid w:val="00BB4DDD"/>
    <w:rsid w:val="00BB4FD5"/>
    <w:rsid w:val="00BB55B7"/>
    <w:rsid w:val="00BB74A0"/>
    <w:rsid w:val="00BC4BD9"/>
    <w:rsid w:val="00BC502D"/>
    <w:rsid w:val="00BC5BC9"/>
    <w:rsid w:val="00BC6D82"/>
    <w:rsid w:val="00BD20DD"/>
    <w:rsid w:val="00BD367B"/>
    <w:rsid w:val="00BD499C"/>
    <w:rsid w:val="00BD54A7"/>
    <w:rsid w:val="00BD7C76"/>
    <w:rsid w:val="00BE0ED0"/>
    <w:rsid w:val="00BE1C4F"/>
    <w:rsid w:val="00BE2EF6"/>
    <w:rsid w:val="00BE5E5D"/>
    <w:rsid w:val="00BE6966"/>
    <w:rsid w:val="00BF1FC4"/>
    <w:rsid w:val="00BF7F2B"/>
    <w:rsid w:val="00C035E2"/>
    <w:rsid w:val="00C040B0"/>
    <w:rsid w:val="00C04FD1"/>
    <w:rsid w:val="00C10BE1"/>
    <w:rsid w:val="00C12941"/>
    <w:rsid w:val="00C145E0"/>
    <w:rsid w:val="00C1551F"/>
    <w:rsid w:val="00C155EE"/>
    <w:rsid w:val="00C15B73"/>
    <w:rsid w:val="00C21F65"/>
    <w:rsid w:val="00C2448B"/>
    <w:rsid w:val="00C245DD"/>
    <w:rsid w:val="00C24B79"/>
    <w:rsid w:val="00C31DAF"/>
    <w:rsid w:val="00C3517D"/>
    <w:rsid w:val="00C372B3"/>
    <w:rsid w:val="00C37479"/>
    <w:rsid w:val="00C4027C"/>
    <w:rsid w:val="00C42F38"/>
    <w:rsid w:val="00C43B5E"/>
    <w:rsid w:val="00C441C5"/>
    <w:rsid w:val="00C4515E"/>
    <w:rsid w:val="00C469DD"/>
    <w:rsid w:val="00C474AE"/>
    <w:rsid w:val="00C47A73"/>
    <w:rsid w:val="00C50A00"/>
    <w:rsid w:val="00C5406D"/>
    <w:rsid w:val="00C61851"/>
    <w:rsid w:val="00C62D13"/>
    <w:rsid w:val="00C6344D"/>
    <w:rsid w:val="00C66EA4"/>
    <w:rsid w:val="00C713DD"/>
    <w:rsid w:val="00C73141"/>
    <w:rsid w:val="00C753A9"/>
    <w:rsid w:val="00C80674"/>
    <w:rsid w:val="00C862A0"/>
    <w:rsid w:val="00C94F33"/>
    <w:rsid w:val="00CA7BDD"/>
    <w:rsid w:val="00CB2345"/>
    <w:rsid w:val="00CB2847"/>
    <w:rsid w:val="00CB2B28"/>
    <w:rsid w:val="00CB3FF5"/>
    <w:rsid w:val="00CB54B4"/>
    <w:rsid w:val="00CB6100"/>
    <w:rsid w:val="00CB64F4"/>
    <w:rsid w:val="00CC3A15"/>
    <w:rsid w:val="00CC3A87"/>
    <w:rsid w:val="00CD1204"/>
    <w:rsid w:val="00CD1782"/>
    <w:rsid w:val="00CD2511"/>
    <w:rsid w:val="00CD4F33"/>
    <w:rsid w:val="00CD7264"/>
    <w:rsid w:val="00CE053C"/>
    <w:rsid w:val="00CE0F7E"/>
    <w:rsid w:val="00CE3AF4"/>
    <w:rsid w:val="00CE4B7E"/>
    <w:rsid w:val="00CE4E09"/>
    <w:rsid w:val="00CE7C77"/>
    <w:rsid w:val="00CF3A61"/>
    <w:rsid w:val="00CF4223"/>
    <w:rsid w:val="00CF5571"/>
    <w:rsid w:val="00D002A2"/>
    <w:rsid w:val="00D00859"/>
    <w:rsid w:val="00D00887"/>
    <w:rsid w:val="00D00B6A"/>
    <w:rsid w:val="00D03BD7"/>
    <w:rsid w:val="00D05886"/>
    <w:rsid w:val="00D058D6"/>
    <w:rsid w:val="00D127E9"/>
    <w:rsid w:val="00D12A7E"/>
    <w:rsid w:val="00D14FBE"/>
    <w:rsid w:val="00D150EA"/>
    <w:rsid w:val="00D20611"/>
    <w:rsid w:val="00D217D1"/>
    <w:rsid w:val="00D21DD5"/>
    <w:rsid w:val="00D24944"/>
    <w:rsid w:val="00D2531F"/>
    <w:rsid w:val="00D27B8F"/>
    <w:rsid w:val="00D3429D"/>
    <w:rsid w:val="00D45278"/>
    <w:rsid w:val="00D47096"/>
    <w:rsid w:val="00D54206"/>
    <w:rsid w:val="00D57A23"/>
    <w:rsid w:val="00D607D3"/>
    <w:rsid w:val="00D60ED1"/>
    <w:rsid w:val="00D60ED2"/>
    <w:rsid w:val="00D62347"/>
    <w:rsid w:val="00D62547"/>
    <w:rsid w:val="00D6538E"/>
    <w:rsid w:val="00D66B82"/>
    <w:rsid w:val="00D721F3"/>
    <w:rsid w:val="00D72A70"/>
    <w:rsid w:val="00D7424E"/>
    <w:rsid w:val="00D87B6E"/>
    <w:rsid w:val="00D906D9"/>
    <w:rsid w:val="00D91017"/>
    <w:rsid w:val="00D91321"/>
    <w:rsid w:val="00D924BD"/>
    <w:rsid w:val="00D928A3"/>
    <w:rsid w:val="00D93C98"/>
    <w:rsid w:val="00D95BE4"/>
    <w:rsid w:val="00D96114"/>
    <w:rsid w:val="00DA082F"/>
    <w:rsid w:val="00DA4EF7"/>
    <w:rsid w:val="00DA5B89"/>
    <w:rsid w:val="00DA7529"/>
    <w:rsid w:val="00DB3C42"/>
    <w:rsid w:val="00DB4207"/>
    <w:rsid w:val="00DD08E4"/>
    <w:rsid w:val="00DD426E"/>
    <w:rsid w:val="00DD6102"/>
    <w:rsid w:val="00DD68BD"/>
    <w:rsid w:val="00DD6FC3"/>
    <w:rsid w:val="00DD78B3"/>
    <w:rsid w:val="00DE0A96"/>
    <w:rsid w:val="00DE1198"/>
    <w:rsid w:val="00DE12A3"/>
    <w:rsid w:val="00DE2B83"/>
    <w:rsid w:val="00DE5885"/>
    <w:rsid w:val="00DE5E61"/>
    <w:rsid w:val="00DE6E4A"/>
    <w:rsid w:val="00DE792C"/>
    <w:rsid w:val="00DF1655"/>
    <w:rsid w:val="00DF1D96"/>
    <w:rsid w:val="00DF5E75"/>
    <w:rsid w:val="00DF5F6D"/>
    <w:rsid w:val="00DF6E19"/>
    <w:rsid w:val="00E00D02"/>
    <w:rsid w:val="00E00E0C"/>
    <w:rsid w:val="00E063EF"/>
    <w:rsid w:val="00E11745"/>
    <w:rsid w:val="00E13541"/>
    <w:rsid w:val="00E13A6E"/>
    <w:rsid w:val="00E15984"/>
    <w:rsid w:val="00E15EAD"/>
    <w:rsid w:val="00E27B85"/>
    <w:rsid w:val="00E3372C"/>
    <w:rsid w:val="00E364AB"/>
    <w:rsid w:val="00E36927"/>
    <w:rsid w:val="00E36B26"/>
    <w:rsid w:val="00E3744C"/>
    <w:rsid w:val="00E37761"/>
    <w:rsid w:val="00E41457"/>
    <w:rsid w:val="00E436F6"/>
    <w:rsid w:val="00E4675E"/>
    <w:rsid w:val="00E56555"/>
    <w:rsid w:val="00E56E15"/>
    <w:rsid w:val="00E61FFA"/>
    <w:rsid w:val="00E6239F"/>
    <w:rsid w:val="00E63B32"/>
    <w:rsid w:val="00E64769"/>
    <w:rsid w:val="00E656F0"/>
    <w:rsid w:val="00E67912"/>
    <w:rsid w:val="00E705B7"/>
    <w:rsid w:val="00E73D6A"/>
    <w:rsid w:val="00E74221"/>
    <w:rsid w:val="00E74786"/>
    <w:rsid w:val="00E7484C"/>
    <w:rsid w:val="00E75227"/>
    <w:rsid w:val="00E7549C"/>
    <w:rsid w:val="00E76966"/>
    <w:rsid w:val="00E80E17"/>
    <w:rsid w:val="00E80E78"/>
    <w:rsid w:val="00E903B4"/>
    <w:rsid w:val="00E919DA"/>
    <w:rsid w:val="00E95D0B"/>
    <w:rsid w:val="00E96910"/>
    <w:rsid w:val="00EA01A8"/>
    <w:rsid w:val="00EA253F"/>
    <w:rsid w:val="00EA3201"/>
    <w:rsid w:val="00EA5AAD"/>
    <w:rsid w:val="00EA5BB2"/>
    <w:rsid w:val="00EB01AC"/>
    <w:rsid w:val="00EB2CB0"/>
    <w:rsid w:val="00EB649F"/>
    <w:rsid w:val="00EB6C02"/>
    <w:rsid w:val="00EC0632"/>
    <w:rsid w:val="00EC0DDC"/>
    <w:rsid w:val="00EC0DF2"/>
    <w:rsid w:val="00EC1020"/>
    <w:rsid w:val="00EC4FFB"/>
    <w:rsid w:val="00EC6093"/>
    <w:rsid w:val="00EC617E"/>
    <w:rsid w:val="00ED0F5B"/>
    <w:rsid w:val="00ED1020"/>
    <w:rsid w:val="00ED10BC"/>
    <w:rsid w:val="00ED15CC"/>
    <w:rsid w:val="00ED2DC9"/>
    <w:rsid w:val="00ED4A86"/>
    <w:rsid w:val="00ED7858"/>
    <w:rsid w:val="00ED7F7E"/>
    <w:rsid w:val="00EE1299"/>
    <w:rsid w:val="00EE3919"/>
    <w:rsid w:val="00EE7C5C"/>
    <w:rsid w:val="00EF3C09"/>
    <w:rsid w:val="00EF58C4"/>
    <w:rsid w:val="00F06E90"/>
    <w:rsid w:val="00F07254"/>
    <w:rsid w:val="00F11B16"/>
    <w:rsid w:val="00F14D0F"/>
    <w:rsid w:val="00F1500E"/>
    <w:rsid w:val="00F206F5"/>
    <w:rsid w:val="00F221C9"/>
    <w:rsid w:val="00F26661"/>
    <w:rsid w:val="00F36272"/>
    <w:rsid w:val="00F43468"/>
    <w:rsid w:val="00F460DD"/>
    <w:rsid w:val="00F51D87"/>
    <w:rsid w:val="00F60DAC"/>
    <w:rsid w:val="00F6439F"/>
    <w:rsid w:val="00F64DD7"/>
    <w:rsid w:val="00F658A8"/>
    <w:rsid w:val="00F65E0F"/>
    <w:rsid w:val="00F6643C"/>
    <w:rsid w:val="00F7128D"/>
    <w:rsid w:val="00F72C6C"/>
    <w:rsid w:val="00F74866"/>
    <w:rsid w:val="00F752B0"/>
    <w:rsid w:val="00F8067E"/>
    <w:rsid w:val="00F949E6"/>
    <w:rsid w:val="00F94A40"/>
    <w:rsid w:val="00F95381"/>
    <w:rsid w:val="00F96527"/>
    <w:rsid w:val="00FA0D9F"/>
    <w:rsid w:val="00FA2993"/>
    <w:rsid w:val="00FA3E14"/>
    <w:rsid w:val="00FA73FD"/>
    <w:rsid w:val="00FB082E"/>
    <w:rsid w:val="00FB14B1"/>
    <w:rsid w:val="00FB4865"/>
    <w:rsid w:val="00FB6874"/>
    <w:rsid w:val="00FB6C2D"/>
    <w:rsid w:val="00FC0114"/>
    <w:rsid w:val="00FC1898"/>
    <w:rsid w:val="00FC2BD4"/>
    <w:rsid w:val="00FC4380"/>
    <w:rsid w:val="00FC6934"/>
    <w:rsid w:val="00FD086C"/>
    <w:rsid w:val="00FD436F"/>
    <w:rsid w:val="00FD59E4"/>
    <w:rsid w:val="00FE025B"/>
    <w:rsid w:val="00FE1147"/>
    <w:rsid w:val="00FE191C"/>
    <w:rsid w:val="00FF4ED1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2894]" stroke="f">
      <v:fill color="none [2894]"/>
      <v:stroke on="f"/>
      <o:colormru v:ext="edit" colors="#7c6a55"/>
    </o:shapedefaults>
    <o:shapelayout v:ext="edit">
      <o:idmap v:ext="edit" data="1"/>
    </o:shapelayout>
  </w:shapeDefaults>
  <w:decimalSymbol w:val="."/>
  <w:listSeparator w:val=","/>
  <w14:docId w14:val="2EBBB38D"/>
  <w15:docId w15:val="{763FE803-5691-419E-A28D-F405A93D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06"/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468"/>
    <w:pPr>
      <w:spacing w:before="480"/>
      <w:contextualSpacing/>
      <w:outlineLvl w:val="0"/>
    </w:pPr>
    <w:rPr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468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468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468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468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468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468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468"/>
    <w:pPr>
      <w:outlineLvl w:val="7"/>
    </w:pPr>
    <w:rPr>
      <w:rFonts w:ascii="Cambria" w:hAnsi="Cambria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468"/>
    <w:pPr>
      <w:outlineLvl w:val="8"/>
    </w:pPr>
    <w:rPr>
      <w:rFonts w:ascii="Cambria" w:hAnsi="Cambria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C6468"/>
    <w:rPr>
      <w:rFonts w:ascii="Arial" w:eastAsia="Times New Roman" w:hAnsi="Arial" w:cs="Times New Roman"/>
      <w:bCs/>
      <w:sz w:val="44"/>
      <w:szCs w:val="28"/>
    </w:rPr>
  </w:style>
  <w:style w:type="character" w:customStyle="1" w:styleId="Heading2Char">
    <w:name w:val="Heading 2 Char"/>
    <w:link w:val="Heading2"/>
    <w:uiPriority w:val="9"/>
    <w:semiHidden/>
    <w:rsid w:val="00AC64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C6468"/>
    <w:rPr>
      <w:rFonts w:ascii="Cambria" w:eastAsia="Times New Roman" w:hAnsi="Cambria" w:cs="Times New Roman"/>
      <w:b/>
      <w:bCs/>
    </w:rPr>
  </w:style>
  <w:style w:type="paragraph" w:customStyle="1" w:styleId="BigHeader">
    <w:name w:val="Big Header"/>
    <w:basedOn w:val="Normal"/>
    <w:link w:val="BigHeaderChar"/>
    <w:rsid w:val="00C42F38"/>
    <w:pPr>
      <w:spacing w:after="280" w:line="840" w:lineRule="exact"/>
    </w:pPr>
    <w:rPr>
      <w:caps/>
      <w:color w:val="ED252F"/>
      <w:sz w:val="79"/>
      <w:szCs w:val="98"/>
    </w:rPr>
  </w:style>
  <w:style w:type="character" w:customStyle="1" w:styleId="BigHeaderChar">
    <w:name w:val="Big Header Char"/>
    <w:link w:val="BigHeader"/>
    <w:rsid w:val="00C42F38"/>
    <w:rPr>
      <w:rFonts w:ascii="Helvetica 45 Light" w:hAnsi="Helvetica 45 Light"/>
      <w:caps/>
      <w:color w:val="ED252F"/>
      <w:sz w:val="79"/>
      <w:szCs w:val="98"/>
    </w:rPr>
  </w:style>
  <w:style w:type="paragraph" w:styleId="Header">
    <w:name w:val="header"/>
    <w:basedOn w:val="Normal"/>
    <w:link w:val="HeaderChar"/>
    <w:uiPriority w:val="99"/>
    <w:unhideWhenUsed/>
    <w:rsid w:val="008E1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AA6"/>
  </w:style>
  <w:style w:type="paragraph" w:styleId="Footer">
    <w:name w:val="footer"/>
    <w:basedOn w:val="Normal"/>
    <w:link w:val="FooterChar"/>
    <w:unhideWhenUsed/>
    <w:rsid w:val="008E1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1AA6"/>
  </w:style>
  <w:style w:type="paragraph" w:styleId="Subtitle">
    <w:name w:val="Subtitle"/>
    <w:basedOn w:val="Normal"/>
    <w:next w:val="Normal"/>
    <w:link w:val="SubtitleChar"/>
    <w:uiPriority w:val="11"/>
    <w:qFormat/>
    <w:rsid w:val="00AC646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AC6468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customStyle="1" w:styleId="Bodycopy">
    <w:name w:val="Body copy"/>
    <w:basedOn w:val="Normal"/>
    <w:link w:val="BodycopyChar"/>
    <w:rsid w:val="000B4431"/>
    <w:pPr>
      <w:spacing w:after="140" w:line="280" w:lineRule="exact"/>
    </w:pPr>
  </w:style>
  <w:style w:type="character" w:customStyle="1" w:styleId="BodycopyChar">
    <w:name w:val="Body copy Char"/>
    <w:link w:val="Bodycopy"/>
    <w:rsid w:val="000B4431"/>
    <w:rPr>
      <w:rFonts w:ascii="Helvetica 45 Light" w:hAnsi="Helvetica 45 Light"/>
      <w:sz w:val="20"/>
    </w:rPr>
  </w:style>
  <w:style w:type="table" w:styleId="TableGrid">
    <w:name w:val="Table Grid"/>
    <w:basedOn w:val="TableNormal"/>
    <w:uiPriority w:val="59"/>
    <w:rsid w:val="00770870"/>
    <w:tblPr>
      <w:tblBorders>
        <w:top w:val="single" w:sz="4" w:space="0" w:color="725C62"/>
        <w:left w:val="single" w:sz="4" w:space="0" w:color="725C62"/>
        <w:bottom w:val="single" w:sz="4" w:space="0" w:color="725C62"/>
        <w:right w:val="single" w:sz="4" w:space="0" w:color="725C62"/>
        <w:insideH w:val="single" w:sz="4" w:space="0" w:color="725C62"/>
        <w:insideV w:val="single" w:sz="4" w:space="0" w:color="725C62"/>
      </w:tblBorders>
    </w:tblPr>
  </w:style>
  <w:style w:type="character" w:styleId="PlaceholderText">
    <w:name w:val="Placeholder Text"/>
    <w:uiPriority w:val="99"/>
    <w:semiHidden/>
    <w:rsid w:val="007708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0870"/>
    <w:rPr>
      <w:rFonts w:ascii="Tahoma" w:hAnsi="Tahoma" w:cs="Tahoma"/>
      <w:sz w:val="16"/>
      <w:szCs w:val="16"/>
    </w:rPr>
  </w:style>
  <w:style w:type="paragraph" w:customStyle="1" w:styleId="Bigheader0">
    <w:name w:val="Big header"/>
    <w:basedOn w:val="Header"/>
    <w:link w:val="BigheaderChar0"/>
    <w:rsid w:val="001D1842"/>
    <w:rPr>
      <w:caps/>
      <w:color w:val="ED252F"/>
      <w:sz w:val="80"/>
      <w:szCs w:val="80"/>
    </w:rPr>
  </w:style>
  <w:style w:type="character" w:customStyle="1" w:styleId="BigheaderChar0">
    <w:name w:val="Big header Char"/>
    <w:link w:val="Bigheader0"/>
    <w:rsid w:val="001D1842"/>
    <w:rPr>
      <w:rFonts w:ascii="Helvetica 45 Light" w:hAnsi="Helvetica 45 Light"/>
      <w:caps/>
      <w:color w:val="ED252F"/>
      <w:sz w:val="80"/>
      <w:szCs w:val="80"/>
    </w:rPr>
  </w:style>
  <w:style w:type="paragraph" w:customStyle="1" w:styleId="RedHeading">
    <w:name w:val="Red Heading"/>
    <w:basedOn w:val="Normal"/>
    <w:next w:val="Subhead1"/>
    <w:link w:val="RedHeadingChar"/>
    <w:rsid w:val="005C2A89"/>
    <w:pPr>
      <w:spacing w:after="280" w:line="420" w:lineRule="exact"/>
    </w:pPr>
    <w:rPr>
      <w:caps/>
      <w:color w:val="ED252F"/>
      <w:sz w:val="32"/>
      <w:szCs w:val="36"/>
    </w:rPr>
  </w:style>
  <w:style w:type="paragraph" w:customStyle="1" w:styleId="Subhead1">
    <w:name w:val="Subhead 1"/>
    <w:basedOn w:val="Normal"/>
    <w:next w:val="Bodycopy"/>
    <w:link w:val="Subhead1Char"/>
    <w:rsid w:val="00A92877"/>
    <w:pPr>
      <w:spacing w:after="140" w:line="420" w:lineRule="exact"/>
    </w:pPr>
    <w:rPr>
      <w:caps/>
      <w:sz w:val="28"/>
    </w:rPr>
  </w:style>
  <w:style w:type="character" w:customStyle="1" w:styleId="Subhead1Char">
    <w:name w:val="Subhead 1 Char"/>
    <w:link w:val="Subhead1"/>
    <w:rsid w:val="00A92877"/>
    <w:rPr>
      <w:rFonts w:ascii="Helvetica 45 Light" w:hAnsi="Helvetica 45 Light"/>
      <w:caps/>
      <w:sz w:val="28"/>
    </w:rPr>
  </w:style>
  <w:style w:type="character" w:customStyle="1" w:styleId="RedHeadingChar">
    <w:name w:val="Red Heading Char"/>
    <w:link w:val="RedHeading"/>
    <w:rsid w:val="005C2A89"/>
    <w:rPr>
      <w:rFonts w:ascii="Helvetica 45 Light" w:hAnsi="Helvetica 45 Light"/>
      <w:caps/>
      <w:color w:val="ED252F"/>
      <w:sz w:val="32"/>
      <w:szCs w:val="36"/>
    </w:rPr>
  </w:style>
  <w:style w:type="paragraph" w:customStyle="1" w:styleId="SubheadingRed">
    <w:name w:val="Subheading Red"/>
    <w:basedOn w:val="Subhead1"/>
    <w:next w:val="Subhead1"/>
    <w:link w:val="SubheadingRedChar"/>
    <w:rsid w:val="00B241CD"/>
    <w:rPr>
      <w:color w:val="ED252F"/>
      <w:sz w:val="22"/>
    </w:rPr>
  </w:style>
  <w:style w:type="character" w:customStyle="1" w:styleId="SubheadingRedChar">
    <w:name w:val="Subheading Red Char"/>
    <w:link w:val="SubheadingRed"/>
    <w:rsid w:val="00B241CD"/>
    <w:rPr>
      <w:rFonts w:ascii="Helvetica 45 Light" w:hAnsi="Helvetica 45 Light"/>
      <w:caps/>
      <w:color w:val="ED252F"/>
      <w:sz w:val="28"/>
    </w:rPr>
  </w:style>
  <w:style w:type="paragraph" w:styleId="ListParagraph">
    <w:name w:val="List Paragraph"/>
    <w:basedOn w:val="Normal"/>
    <w:uiPriority w:val="34"/>
    <w:qFormat/>
    <w:rsid w:val="00AC6468"/>
    <w:pPr>
      <w:ind w:left="720"/>
      <w:contextualSpacing/>
    </w:pPr>
  </w:style>
  <w:style w:type="paragraph" w:customStyle="1" w:styleId="Bodycopybullet">
    <w:name w:val="Body copy bullet"/>
    <w:basedOn w:val="Bodycopy"/>
    <w:link w:val="BodycopybulletChar"/>
    <w:rsid w:val="00374FC0"/>
    <w:pPr>
      <w:numPr>
        <w:numId w:val="3"/>
      </w:numPr>
      <w:ind w:left="284" w:hanging="284"/>
    </w:pPr>
  </w:style>
  <w:style w:type="character" w:customStyle="1" w:styleId="BodycopybulletChar">
    <w:name w:val="Body copy bullet Char"/>
    <w:link w:val="Bodycopybullet"/>
    <w:rsid w:val="00374FC0"/>
    <w:rPr>
      <w:rFonts w:ascii="Helvetica 45 Light" w:hAnsi="Helvetica 45 Light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C6468"/>
    <w:pPr>
      <w:outlineLvl w:val="9"/>
    </w:pPr>
    <w:rPr>
      <w:rFonts w:ascii="Cambria" w:hAnsi="Cambr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F3C09"/>
    <w:pPr>
      <w:tabs>
        <w:tab w:val="right" w:leader="dot" w:pos="9629"/>
      </w:tabs>
      <w:spacing w:after="100" w:line="280" w:lineRule="exact"/>
      <w:ind w:left="567" w:hanging="567"/>
    </w:pPr>
    <w:rPr>
      <w:caps/>
      <w:noProof/>
      <w:color w:val="ED252F"/>
    </w:rPr>
  </w:style>
  <w:style w:type="paragraph" w:styleId="TOC3">
    <w:name w:val="toc 3"/>
    <w:basedOn w:val="Normal"/>
    <w:next w:val="Normal"/>
    <w:autoRedefine/>
    <w:uiPriority w:val="39"/>
    <w:unhideWhenUsed/>
    <w:rsid w:val="002A79CD"/>
    <w:pPr>
      <w:spacing w:after="100" w:line="280" w:lineRule="exact"/>
    </w:pPr>
    <w:rPr>
      <w:rFonts w:ascii="Helvetica 65 Medium" w:hAnsi="Helvetica 65 Medium"/>
      <w:color w:val="ED252F"/>
    </w:rPr>
  </w:style>
  <w:style w:type="paragraph" w:styleId="TOC2">
    <w:name w:val="toc 2"/>
    <w:basedOn w:val="Normal"/>
    <w:next w:val="Normal"/>
    <w:autoRedefine/>
    <w:uiPriority w:val="39"/>
    <w:unhideWhenUsed/>
    <w:rsid w:val="008A728E"/>
    <w:pPr>
      <w:tabs>
        <w:tab w:val="right" w:leader="dot" w:pos="9629"/>
      </w:tabs>
      <w:spacing w:after="100" w:line="280" w:lineRule="exact"/>
    </w:pPr>
    <w:rPr>
      <w:noProof/>
    </w:rPr>
  </w:style>
  <w:style w:type="character" w:styleId="Hyperlink">
    <w:name w:val="Hyperlink"/>
    <w:uiPriority w:val="99"/>
    <w:unhideWhenUsed/>
    <w:rsid w:val="00D2531F"/>
    <w:rPr>
      <w:color w:val="725C62"/>
      <w:u w:val="single"/>
    </w:rPr>
  </w:style>
  <w:style w:type="paragraph" w:customStyle="1" w:styleId="DocumentTitle">
    <w:name w:val="Document Title"/>
    <w:basedOn w:val="BigHeader"/>
    <w:link w:val="DocumentTitleChar"/>
    <w:rsid w:val="004B035D"/>
    <w:pPr>
      <w:spacing w:line="780" w:lineRule="exact"/>
    </w:pPr>
    <w:rPr>
      <w:sz w:val="78"/>
    </w:rPr>
  </w:style>
  <w:style w:type="character" w:customStyle="1" w:styleId="DocumentTitleChar">
    <w:name w:val="Document Title Char"/>
    <w:link w:val="DocumentTitle"/>
    <w:rsid w:val="004B035D"/>
    <w:rPr>
      <w:rFonts w:ascii="Helvetica 45 Light" w:hAnsi="Helvetica 45 Light"/>
      <w:caps/>
      <w:color w:val="ED252F"/>
      <w:sz w:val="78"/>
      <w:szCs w:val="98"/>
    </w:rPr>
  </w:style>
  <w:style w:type="paragraph" w:customStyle="1" w:styleId="Subhead2">
    <w:name w:val="Subhead 2"/>
    <w:basedOn w:val="Bodycopy"/>
    <w:link w:val="Subhead2Char"/>
    <w:rsid w:val="008410C1"/>
    <w:pPr>
      <w:spacing w:after="280"/>
    </w:pPr>
    <w:rPr>
      <w:rFonts w:ascii="Helvetica 65 Medium" w:hAnsi="Helvetica 65 Medium"/>
    </w:rPr>
  </w:style>
  <w:style w:type="character" w:customStyle="1" w:styleId="Subhead2Char">
    <w:name w:val="Subhead 2 Char"/>
    <w:link w:val="Subhead2"/>
    <w:rsid w:val="008410C1"/>
    <w:rPr>
      <w:rFonts w:ascii="Helvetica 65 Medium" w:hAnsi="Helvetica 65 Medium"/>
      <w:sz w:val="20"/>
    </w:rPr>
  </w:style>
  <w:style w:type="paragraph" w:customStyle="1" w:styleId="Subhead3">
    <w:name w:val="Subhead 3"/>
    <w:basedOn w:val="Subhead2"/>
    <w:link w:val="Subhead3Char"/>
    <w:rsid w:val="009F23F8"/>
    <w:pPr>
      <w:spacing w:before="140" w:after="140"/>
    </w:pPr>
    <w:rPr>
      <w:rFonts w:ascii="Helvetica 45 Light" w:hAnsi="Helvetica 45 Light"/>
    </w:rPr>
  </w:style>
  <w:style w:type="character" w:customStyle="1" w:styleId="Subhead3Char">
    <w:name w:val="Subhead 3 Char"/>
    <w:link w:val="Subhead3"/>
    <w:rsid w:val="009F23F8"/>
    <w:rPr>
      <w:rFonts w:ascii="Helvetica 45 Light" w:hAnsi="Helvetica 45 Light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5751D2"/>
    <w:pPr>
      <w:tabs>
        <w:tab w:val="right" w:leader="dot" w:pos="9629"/>
      </w:tabs>
      <w:spacing w:after="100" w:line="280" w:lineRule="exact"/>
    </w:pPr>
    <w:rPr>
      <w:rFonts w:ascii="Helvetica 65 Medium" w:hAnsi="Helvetica 65 Medium"/>
    </w:rPr>
  </w:style>
  <w:style w:type="paragraph" w:styleId="TOC5">
    <w:name w:val="toc 5"/>
    <w:basedOn w:val="Normal"/>
    <w:next w:val="Normal"/>
    <w:autoRedefine/>
    <w:uiPriority w:val="39"/>
    <w:unhideWhenUsed/>
    <w:rsid w:val="00566585"/>
    <w:pPr>
      <w:tabs>
        <w:tab w:val="right" w:leader="dot" w:pos="9629"/>
      </w:tabs>
      <w:spacing w:after="100" w:line="280" w:lineRule="exact"/>
    </w:pPr>
  </w:style>
  <w:style w:type="paragraph" w:customStyle="1" w:styleId="SubheadRed">
    <w:name w:val="Subhead Red"/>
    <w:basedOn w:val="Subhead1"/>
    <w:link w:val="SubheadRedChar"/>
    <w:rsid w:val="008410C1"/>
    <w:pPr>
      <w:spacing w:after="280" w:line="360" w:lineRule="exact"/>
    </w:pPr>
    <w:rPr>
      <w:rFonts w:ascii="Helvetica 65 Medium" w:hAnsi="Helvetica 65 Medium"/>
      <w:caps w:val="0"/>
      <w:color w:val="ED252F"/>
      <w:sz w:val="22"/>
    </w:rPr>
  </w:style>
  <w:style w:type="character" w:customStyle="1" w:styleId="SubheadRedChar">
    <w:name w:val="Subhead Red Char"/>
    <w:link w:val="SubheadRed"/>
    <w:rsid w:val="008410C1"/>
    <w:rPr>
      <w:rFonts w:ascii="Helvetica 65 Medium" w:hAnsi="Helvetica 65 Medium"/>
      <w:caps/>
      <w:color w:val="ED252F"/>
      <w:sz w:val="28"/>
    </w:rPr>
  </w:style>
  <w:style w:type="character" w:styleId="CommentReference">
    <w:name w:val="annotation reference"/>
    <w:uiPriority w:val="99"/>
    <w:semiHidden/>
    <w:unhideWhenUsed/>
    <w:rsid w:val="007D1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683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1683"/>
    <w:rPr>
      <w:rFonts w:ascii="Helvetica 45 Light" w:hAnsi="Helvetica 45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6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1683"/>
    <w:rPr>
      <w:rFonts w:ascii="Helvetica 45 Light" w:hAnsi="Helvetica 45 Light"/>
      <w:b/>
      <w:bCs/>
      <w:sz w:val="20"/>
      <w:szCs w:val="20"/>
    </w:rPr>
  </w:style>
  <w:style w:type="character" w:styleId="PageNumber">
    <w:name w:val="page number"/>
    <w:rsid w:val="00F06E90"/>
    <w:rPr>
      <w:rFonts w:ascii="Helvetica 45 Light" w:hAnsi="Helvetica 45 Light"/>
      <w:sz w:val="18"/>
      <w:szCs w:val="18"/>
    </w:rPr>
  </w:style>
  <w:style w:type="paragraph" w:customStyle="1" w:styleId="BodyText1">
    <w:name w:val="Body Text1"/>
    <w:basedOn w:val="Normal"/>
    <w:link w:val="BodytextChar"/>
    <w:qFormat/>
    <w:rsid w:val="00527EB5"/>
    <w:pPr>
      <w:spacing w:after="140"/>
    </w:pPr>
    <w:rPr>
      <w:rFonts w:eastAsia="Calibri"/>
      <w:szCs w:val="20"/>
    </w:rPr>
  </w:style>
  <w:style w:type="character" w:customStyle="1" w:styleId="BodytextChar">
    <w:name w:val="Body text Char"/>
    <w:link w:val="BodyText1"/>
    <w:rsid w:val="00527EB5"/>
    <w:rPr>
      <w:rFonts w:ascii="Helvetica 45 Light" w:eastAsia="Calibri" w:hAnsi="Helvetica 45 Light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C6468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C6468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Heading4Char">
    <w:name w:val="Heading 4 Char"/>
    <w:link w:val="Heading4"/>
    <w:uiPriority w:val="9"/>
    <w:semiHidden/>
    <w:rsid w:val="00AC6468"/>
    <w:rPr>
      <w:rFonts w:ascii="Cambria" w:eastAsia="Times New Roman" w:hAnsi="Cambria" w:cs="Times New Roman"/>
      <w:b/>
      <w:bCs/>
      <w:i/>
      <w:iCs/>
    </w:rPr>
  </w:style>
  <w:style w:type="paragraph" w:styleId="NoSpacing">
    <w:name w:val="No Spacing"/>
    <w:basedOn w:val="Normal"/>
    <w:uiPriority w:val="1"/>
    <w:qFormat/>
    <w:rsid w:val="00AC6468"/>
  </w:style>
  <w:style w:type="character" w:customStyle="1" w:styleId="Heading5Char">
    <w:name w:val="Heading 5 Char"/>
    <w:link w:val="Heading5"/>
    <w:uiPriority w:val="9"/>
    <w:semiHidden/>
    <w:rsid w:val="00AC6468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C646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C6468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C6468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C6468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AC6468"/>
    <w:rPr>
      <w:b/>
      <w:bCs/>
    </w:rPr>
  </w:style>
  <w:style w:type="character" w:styleId="Emphasis">
    <w:name w:val="Emphasis"/>
    <w:uiPriority w:val="20"/>
    <w:qFormat/>
    <w:rsid w:val="00AC646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C646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C646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46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C6468"/>
    <w:rPr>
      <w:b/>
      <w:bCs/>
      <w:i/>
      <w:iCs/>
    </w:rPr>
  </w:style>
  <w:style w:type="character" w:styleId="SubtleEmphasis">
    <w:name w:val="Subtle Emphasis"/>
    <w:uiPriority w:val="19"/>
    <w:qFormat/>
    <w:rsid w:val="00AC6468"/>
    <w:rPr>
      <w:i/>
      <w:iCs/>
    </w:rPr>
  </w:style>
  <w:style w:type="character" w:styleId="IntenseEmphasis">
    <w:name w:val="Intense Emphasis"/>
    <w:uiPriority w:val="21"/>
    <w:qFormat/>
    <w:rsid w:val="00AC6468"/>
    <w:rPr>
      <w:b/>
      <w:bCs/>
    </w:rPr>
  </w:style>
  <w:style w:type="character" w:styleId="SubtleReference">
    <w:name w:val="Subtle Reference"/>
    <w:uiPriority w:val="31"/>
    <w:qFormat/>
    <w:rsid w:val="00AC6468"/>
    <w:rPr>
      <w:smallCaps/>
    </w:rPr>
  </w:style>
  <w:style w:type="character" w:styleId="IntenseReference">
    <w:name w:val="Intense Reference"/>
    <w:uiPriority w:val="32"/>
    <w:qFormat/>
    <w:rsid w:val="00AC6468"/>
    <w:rPr>
      <w:smallCaps/>
      <w:spacing w:val="5"/>
      <w:u w:val="single"/>
    </w:rPr>
  </w:style>
  <w:style w:type="character" w:styleId="BookTitle">
    <w:name w:val="Book Title"/>
    <w:uiPriority w:val="33"/>
    <w:qFormat/>
    <w:rsid w:val="00AC6468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sessorinfo@skills.org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sessorinfo@skills.org.n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588E9-B7BB-4CC5-86BF-46EF63F6CA09}"/>
      </w:docPartPr>
      <w:docPartBody>
        <w:p w:rsidR="00000000" w:rsidRDefault="0074531F">
          <w:r w:rsidRPr="005758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 Medium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1F"/>
    <w:rsid w:val="003D4256"/>
    <w:rsid w:val="0074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453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971A3DDFBC6408BF42B639E916E29" ma:contentTypeVersion="12" ma:contentTypeDescription="Create a new document." ma:contentTypeScope="" ma:versionID="bbd5793b3964bc6f08b88acc43d8f761">
  <xsd:schema xmlns:xsd="http://www.w3.org/2001/XMLSchema" xmlns:xs="http://www.w3.org/2001/XMLSchema" xmlns:p="http://schemas.microsoft.com/office/2006/metadata/properties" xmlns:ns3="e34b8436-b368-483c-8c9b-3899062212bf" xmlns:ns4="e5a3a22b-d6cd-4fc3-a1f3-2e71e005db6c" targetNamespace="http://schemas.microsoft.com/office/2006/metadata/properties" ma:root="true" ma:fieldsID="f06dbe1bda6f068ea821084a8dfdb107" ns3:_="" ns4:_="">
    <xsd:import namespace="e34b8436-b368-483c-8c9b-3899062212bf"/>
    <xsd:import namespace="e5a3a22b-d6cd-4fc3-a1f3-2e71e005db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b8436-b368-483c-8c9b-3899062212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3a22b-d6cd-4fc3-a1f3-2e71e005d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406A8-90F0-457E-918B-DC2A53203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b8436-b368-483c-8c9b-3899062212bf"/>
    <ds:schemaRef ds:uri="e5a3a22b-d6cd-4fc3-a1f3-2e71e005d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72FAD-92A0-4188-8939-1D5C4EBFE5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F5128-F11E-4AF9-82DB-A92B297C4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0C0F8F-5CC1-41FF-8737-ED797DB04E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etito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Tocker</dc:creator>
  <cp:lastModifiedBy>Sanah Sheik</cp:lastModifiedBy>
  <cp:revision>8</cp:revision>
  <cp:lastPrinted>2012-02-28T19:28:00Z</cp:lastPrinted>
  <dcterms:created xsi:type="dcterms:W3CDTF">2020-07-24T04:36:00Z</dcterms:created>
  <dcterms:modified xsi:type="dcterms:W3CDTF">2020-09-10T04:20:00Z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0x01010082D971A3DDFBC6408BF42B639E916E29</vt:lpwstr>
  </property>
</Properties>
</file>