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A06F" w14:textId="5B3E127C" w:rsidR="005E51B5" w:rsidRDefault="007A21E1" w:rsidP="006031C7">
      <w:pPr>
        <w:pStyle w:val="Title"/>
      </w:pPr>
      <w:r>
        <w:t>Drainlaying</w:t>
      </w:r>
      <w:r w:rsidR="00E52634">
        <w:t xml:space="preserve"> </w:t>
      </w:r>
      <w:r w:rsidR="00ED3BFD">
        <w:t>Evidence Guide</w:t>
      </w:r>
    </w:p>
    <w:p w14:paraId="03039F64" w14:textId="77777777" w:rsidR="00451111" w:rsidRDefault="00451111" w:rsidP="009E3656">
      <w:pPr>
        <w:pStyle w:val="PParagraphtextblack10pt"/>
        <w:spacing w:after="0"/>
      </w:pPr>
    </w:p>
    <w:p w14:paraId="3D06635F" w14:textId="77777777" w:rsidR="00451111" w:rsidRDefault="00451111" w:rsidP="009E3656">
      <w:pPr>
        <w:pStyle w:val="PParagraphtextblack10pt"/>
        <w:spacing w:after="0"/>
      </w:pPr>
    </w:p>
    <w:p w14:paraId="391EF527" w14:textId="77777777" w:rsidR="00451111" w:rsidRDefault="00451111" w:rsidP="009E3656">
      <w:pPr>
        <w:pStyle w:val="PParagraphtextblack10pt"/>
        <w:spacing w:after="0"/>
      </w:pPr>
    </w:p>
    <w:p w14:paraId="73AFA824" w14:textId="77777777" w:rsidR="00451111" w:rsidRDefault="00451111" w:rsidP="009E3656">
      <w:pPr>
        <w:pStyle w:val="PParagraphtextblack10pt"/>
        <w:spacing w:after="0"/>
      </w:pPr>
    </w:p>
    <w:p w14:paraId="271CE2A2" w14:textId="77777777" w:rsidR="00451111" w:rsidRDefault="00451111" w:rsidP="009E3656">
      <w:pPr>
        <w:pStyle w:val="PParagraphtextblack10pt"/>
        <w:spacing w:after="0"/>
      </w:pPr>
    </w:p>
    <w:p w14:paraId="1BC9C514" w14:textId="6B29C919" w:rsidR="00451111" w:rsidRPr="00E91CD3" w:rsidRDefault="008B3E08" w:rsidP="009E3656">
      <w:pPr>
        <w:pStyle w:val="PParagraphtextblack10pt"/>
        <w:spacing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Assessment Evidence Guide for </w:t>
      </w:r>
      <w:r w:rsidR="00FE6973">
        <w:rPr>
          <w:b/>
          <w:color w:val="auto"/>
          <w:sz w:val="32"/>
          <w:szCs w:val="32"/>
        </w:rPr>
        <w:t xml:space="preserve">applicants </w:t>
      </w:r>
      <w:bookmarkStart w:id="0" w:name="_GoBack"/>
      <w:bookmarkEnd w:id="0"/>
      <w:r w:rsidR="00ED3BFD">
        <w:rPr>
          <w:b/>
          <w:color w:val="auto"/>
          <w:sz w:val="32"/>
          <w:szCs w:val="32"/>
        </w:rPr>
        <w:t xml:space="preserve">to prepare for </w:t>
      </w:r>
      <w:r w:rsidR="005B7CBD">
        <w:rPr>
          <w:b/>
          <w:color w:val="auto"/>
          <w:sz w:val="32"/>
          <w:szCs w:val="32"/>
        </w:rPr>
        <w:t>Recommendation for Registration</w:t>
      </w:r>
    </w:p>
    <w:p w14:paraId="269A46D1" w14:textId="77777777" w:rsidR="00451111" w:rsidRDefault="00451111" w:rsidP="009E3656">
      <w:pPr>
        <w:pStyle w:val="PParagraphtextblack10pt"/>
        <w:spacing w:after="0"/>
      </w:pPr>
    </w:p>
    <w:p w14:paraId="079B7C66" w14:textId="77777777" w:rsidR="00451111" w:rsidRDefault="00451111" w:rsidP="009E3656">
      <w:pPr>
        <w:pStyle w:val="PParagraphtextblack10pt"/>
        <w:spacing w:after="0"/>
      </w:pPr>
    </w:p>
    <w:p w14:paraId="72FFF891" w14:textId="77777777" w:rsidR="00451111" w:rsidRDefault="00451111" w:rsidP="009E3656">
      <w:pPr>
        <w:pStyle w:val="PParagraphtextblack10pt"/>
        <w:spacing w:after="0"/>
      </w:pPr>
    </w:p>
    <w:p w14:paraId="4573CAF0" w14:textId="77777777" w:rsidR="009E3656" w:rsidRDefault="009E3656" w:rsidP="009E3656">
      <w:pPr>
        <w:pStyle w:val="PParagraphtextblack10pt"/>
        <w:spacing w:after="0"/>
      </w:pPr>
    </w:p>
    <w:p w14:paraId="063D3607" w14:textId="77777777" w:rsidR="00451111" w:rsidRDefault="00451111" w:rsidP="009E3656">
      <w:pPr>
        <w:pStyle w:val="PParagraphtextblack10pt"/>
        <w:spacing w:after="0"/>
      </w:pPr>
    </w:p>
    <w:p w14:paraId="754E600A" w14:textId="77777777" w:rsidR="00451111" w:rsidRDefault="00451111" w:rsidP="009E3656">
      <w:pPr>
        <w:pStyle w:val="PParagraphtextblack10pt"/>
        <w:spacing w:after="0"/>
      </w:pPr>
    </w:p>
    <w:p w14:paraId="5AC753FF" w14:textId="77777777" w:rsidR="00367BF7" w:rsidRDefault="00367BF7">
      <w:pPr>
        <w:rPr>
          <w:rFonts w:asciiTheme="majorHAnsi" w:hAnsiTheme="majorHAnsi" w:cstheme="majorHAnsi"/>
          <w:color w:val="DA291C" w:themeColor="accent1"/>
          <w:sz w:val="92"/>
          <w:szCs w:val="92"/>
        </w:rPr>
      </w:pPr>
      <w:r>
        <w:br w:type="page"/>
      </w:r>
    </w:p>
    <w:p w14:paraId="2C356B4F" w14:textId="2D90FA81" w:rsidR="00E71767" w:rsidRPr="00302696" w:rsidRDefault="004421B5" w:rsidP="00E71767">
      <w:pPr>
        <w:pStyle w:val="Heading1"/>
        <w:rPr>
          <w:sz w:val="72"/>
          <w:szCs w:val="72"/>
        </w:rPr>
      </w:pPr>
      <w:r w:rsidRPr="00302696">
        <w:rPr>
          <w:sz w:val="72"/>
          <w:szCs w:val="72"/>
        </w:rPr>
        <w:lastRenderedPageBreak/>
        <w:t>Evidence</w:t>
      </w:r>
    </w:p>
    <w:p w14:paraId="16D921F0" w14:textId="77777777" w:rsidR="00E71767" w:rsidRDefault="00E71767" w:rsidP="00F34C4F">
      <w:pPr>
        <w:pStyle w:val="List1-redtriangle"/>
        <w:numPr>
          <w:ilvl w:val="0"/>
          <w:numId w:val="0"/>
        </w:numPr>
      </w:pPr>
    </w:p>
    <w:p w14:paraId="4474C74E" w14:textId="503ED82D" w:rsidR="00E71767" w:rsidRDefault="004421B5" w:rsidP="006F7926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t>What you’ll need evidence of:</w:t>
      </w:r>
    </w:p>
    <w:p w14:paraId="15F8149C" w14:textId="33EBB504" w:rsidR="00BE1A6F" w:rsidRPr="00BE1A6F" w:rsidRDefault="00BE1A6F" w:rsidP="00BE1A6F">
      <w:pPr>
        <w:pStyle w:val="Heading3"/>
        <w:rPr>
          <w:sz w:val="22"/>
          <w:szCs w:val="22"/>
        </w:rPr>
      </w:pPr>
      <w:r w:rsidRPr="00BE1A6F">
        <w:rPr>
          <w:sz w:val="22"/>
          <w:szCs w:val="22"/>
        </w:rPr>
        <w:t>For each of the following you need to supply verified evidence and</w:t>
      </w:r>
      <w:r w:rsidR="00691C19">
        <w:rPr>
          <w:sz w:val="22"/>
          <w:szCs w:val="22"/>
        </w:rPr>
        <w:t xml:space="preserve">/or </w:t>
      </w:r>
      <w:r w:rsidRPr="00BE1A6F">
        <w:rPr>
          <w:sz w:val="22"/>
          <w:szCs w:val="22"/>
        </w:rPr>
        <w:t>show understanding</w:t>
      </w:r>
      <w:r w:rsidR="002400F9">
        <w:rPr>
          <w:sz w:val="22"/>
          <w:szCs w:val="22"/>
        </w:rPr>
        <w:t>;</w:t>
      </w:r>
    </w:p>
    <w:p w14:paraId="2FBD5896" w14:textId="77777777" w:rsidR="00BE1A6F" w:rsidRDefault="00BE1A6F" w:rsidP="00CF2EB8">
      <w:pPr>
        <w:pStyle w:val="Heading3"/>
        <w:spacing w:line="360" w:lineRule="auto"/>
      </w:pPr>
    </w:p>
    <w:p w14:paraId="7CB6BFA7" w14:textId="66C85DA4" w:rsidR="006F7926" w:rsidRDefault="006F7926" w:rsidP="00CF2EB8">
      <w:pPr>
        <w:pStyle w:val="Heading3"/>
        <w:spacing w:line="360" w:lineRule="auto"/>
      </w:pPr>
      <w:r>
        <w:t xml:space="preserve">Trade Calculations and trade sciences </w:t>
      </w:r>
    </w:p>
    <w:p w14:paraId="6079E96F" w14:textId="7910676A" w:rsidR="00073F10" w:rsidRDefault="00D75E4A" w:rsidP="002400F9">
      <w:pPr>
        <w:pStyle w:val="ListParagraph"/>
        <w:numPr>
          <w:ilvl w:val="0"/>
          <w:numId w:val="44"/>
        </w:numPr>
        <w:spacing w:line="360" w:lineRule="auto"/>
      </w:pPr>
      <w:r>
        <w:t xml:space="preserve">Working in a gas contaminated environment. </w:t>
      </w:r>
    </w:p>
    <w:p w14:paraId="055C4D0A" w14:textId="1F204C65" w:rsidR="00A63214" w:rsidRDefault="002400F9" w:rsidP="002400F9">
      <w:pPr>
        <w:pStyle w:val="ListParagraph"/>
        <w:numPr>
          <w:ilvl w:val="0"/>
          <w:numId w:val="44"/>
        </w:numPr>
        <w:spacing w:line="360" w:lineRule="auto"/>
      </w:pPr>
      <w:r>
        <w:t>A</w:t>
      </w:r>
      <w:r w:rsidR="00A63214">
        <w:t>sbestos and asbestos related work</w:t>
      </w:r>
      <w:r>
        <w:t xml:space="preserve"> requirements</w:t>
      </w:r>
      <w:r w:rsidR="00A63214">
        <w:t xml:space="preserve">. </w:t>
      </w:r>
    </w:p>
    <w:p w14:paraId="407A2F4D" w14:textId="6AA60527" w:rsidR="00645BB9" w:rsidRDefault="00645BB9" w:rsidP="002400F9">
      <w:pPr>
        <w:pStyle w:val="ListParagraph"/>
        <w:numPr>
          <w:ilvl w:val="0"/>
          <w:numId w:val="44"/>
        </w:numPr>
        <w:spacing w:line="360" w:lineRule="auto"/>
      </w:pPr>
      <w:r>
        <w:t xml:space="preserve">Evidence of working with less frequently used materials. </w:t>
      </w:r>
    </w:p>
    <w:p w14:paraId="7E2086E6" w14:textId="62004B49" w:rsidR="00645BB9" w:rsidRDefault="005F0CF5" w:rsidP="002400F9">
      <w:pPr>
        <w:pStyle w:val="ListParagraph"/>
        <w:numPr>
          <w:ilvl w:val="0"/>
          <w:numId w:val="44"/>
        </w:numPr>
        <w:spacing w:line="360" w:lineRule="auto"/>
      </w:pPr>
      <w:r>
        <w:t>Working with drainlaying tools and equipment</w:t>
      </w:r>
      <w:r w:rsidR="002F6640">
        <w:t xml:space="preserve">. </w:t>
      </w:r>
    </w:p>
    <w:p w14:paraId="0F5FCC0B" w14:textId="77777777" w:rsidR="002F5C0C" w:rsidRDefault="002F5C0C" w:rsidP="00034C6C">
      <w:pPr>
        <w:pStyle w:val="Heading3"/>
        <w:spacing w:line="360" w:lineRule="auto"/>
      </w:pPr>
    </w:p>
    <w:p w14:paraId="44731374" w14:textId="5081672B" w:rsidR="000B7F6A" w:rsidRDefault="00034C6C" w:rsidP="00034C6C">
      <w:pPr>
        <w:pStyle w:val="Heading3"/>
        <w:spacing w:line="360" w:lineRule="auto"/>
      </w:pPr>
      <w:r>
        <w:t>Drainlaying Installation</w:t>
      </w:r>
    </w:p>
    <w:p w14:paraId="54F9BDF1" w14:textId="3A5E8363" w:rsidR="00034C6C" w:rsidRDefault="00232A67" w:rsidP="002400F9">
      <w:pPr>
        <w:pStyle w:val="ListParagraph"/>
        <w:numPr>
          <w:ilvl w:val="0"/>
          <w:numId w:val="44"/>
        </w:numPr>
        <w:spacing w:line="360" w:lineRule="auto"/>
      </w:pPr>
      <w:r>
        <w:t xml:space="preserve">Work with trade waste interceptor traps </w:t>
      </w:r>
    </w:p>
    <w:p w14:paraId="56E33BB7" w14:textId="50E3EA8D" w:rsidR="00232A67" w:rsidRDefault="00232A67" w:rsidP="002400F9">
      <w:pPr>
        <w:pStyle w:val="ListParagraph"/>
        <w:numPr>
          <w:ilvl w:val="0"/>
          <w:numId w:val="44"/>
        </w:numPr>
        <w:spacing w:line="360" w:lineRule="auto"/>
      </w:pPr>
      <w:r>
        <w:t>Grease traps installation requirements, sizing, maintenance and operation.</w:t>
      </w:r>
      <w:r w:rsidR="0087604C">
        <w:t xml:space="preserve"> </w:t>
      </w:r>
    </w:p>
    <w:p w14:paraId="52A9FA37" w14:textId="3731B56C" w:rsidR="0087604C" w:rsidRDefault="0087604C" w:rsidP="002400F9">
      <w:pPr>
        <w:pStyle w:val="ListParagraph"/>
        <w:numPr>
          <w:ilvl w:val="0"/>
          <w:numId w:val="44"/>
        </w:numPr>
        <w:spacing w:line="360" w:lineRule="auto"/>
      </w:pPr>
      <w:r>
        <w:t>Pump installation requirement</w:t>
      </w:r>
      <w:r w:rsidR="00DA2132">
        <w:t xml:space="preserve">s, sizing, maintenance and operation. </w:t>
      </w:r>
    </w:p>
    <w:p w14:paraId="0909C009" w14:textId="0101886B" w:rsidR="00DA2132" w:rsidRDefault="007543BC" w:rsidP="002400F9">
      <w:pPr>
        <w:pStyle w:val="ListParagraph"/>
        <w:numPr>
          <w:ilvl w:val="0"/>
          <w:numId w:val="44"/>
        </w:numPr>
        <w:spacing w:line="360" w:lineRule="auto"/>
      </w:pPr>
      <w:r>
        <w:t xml:space="preserve">Installation and maintenance of stormwater handling systems. </w:t>
      </w:r>
    </w:p>
    <w:p w14:paraId="32DB2AF1" w14:textId="139AC381" w:rsidR="007543BC" w:rsidRDefault="00A81D77" w:rsidP="002400F9">
      <w:pPr>
        <w:pStyle w:val="ListParagraph"/>
        <w:numPr>
          <w:ilvl w:val="0"/>
          <w:numId w:val="44"/>
        </w:numPr>
        <w:spacing w:line="360" w:lineRule="auto"/>
      </w:pPr>
      <w:r>
        <w:t>Wing wall structure</w:t>
      </w:r>
      <w:r w:rsidR="009F0625">
        <w:t>s, baffles and grates.</w:t>
      </w:r>
    </w:p>
    <w:p w14:paraId="334ADDC4" w14:textId="248453D3" w:rsidR="009F0625" w:rsidRDefault="00160953" w:rsidP="002400F9">
      <w:pPr>
        <w:pStyle w:val="ListParagraph"/>
        <w:numPr>
          <w:ilvl w:val="0"/>
          <w:numId w:val="44"/>
        </w:numPr>
        <w:spacing w:line="360" w:lineRule="auto"/>
      </w:pPr>
      <w:r>
        <w:t xml:space="preserve">Installation and maintenance of foul water drains. </w:t>
      </w:r>
    </w:p>
    <w:p w14:paraId="039094B5" w14:textId="2EC58BF8" w:rsidR="00714F65" w:rsidRDefault="00714F65" w:rsidP="002400F9">
      <w:pPr>
        <w:pStyle w:val="ListParagraph"/>
        <w:numPr>
          <w:ilvl w:val="0"/>
          <w:numId w:val="44"/>
        </w:numPr>
        <w:spacing w:line="360" w:lineRule="auto"/>
      </w:pPr>
      <w:r>
        <w:t xml:space="preserve">Wet and dry inspection chambers. </w:t>
      </w:r>
    </w:p>
    <w:p w14:paraId="10F10E09" w14:textId="64A863ED" w:rsidR="002F5C0C" w:rsidRDefault="00714F65" w:rsidP="00862684">
      <w:pPr>
        <w:pStyle w:val="ListParagraph"/>
        <w:numPr>
          <w:ilvl w:val="0"/>
          <w:numId w:val="44"/>
        </w:numPr>
        <w:spacing w:line="360" w:lineRule="auto"/>
      </w:pPr>
      <w:r>
        <w:t>On-site wastewater treatment systems</w:t>
      </w:r>
      <w:r w:rsidR="00C1745F">
        <w:t xml:space="preserve">. </w:t>
      </w:r>
    </w:p>
    <w:p w14:paraId="2B0E6439" w14:textId="6227B27A" w:rsidR="002400F9" w:rsidRDefault="002400F9" w:rsidP="002400F9">
      <w:pPr>
        <w:pStyle w:val="ListParagraph"/>
        <w:spacing w:line="360" w:lineRule="auto"/>
      </w:pPr>
    </w:p>
    <w:p w14:paraId="27F6CF02" w14:textId="77777777" w:rsidR="002400F9" w:rsidRDefault="002400F9" w:rsidP="002400F9">
      <w:pPr>
        <w:pStyle w:val="ListParagraph"/>
        <w:spacing w:line="360" w:lineRule="auto"/>
      </w:pPr>
    </w:p>
    <w:p w14:paraId="578B2049" w14:textId="6923794A" w:rsidR="00862684" w:rsidRDefault="00862684" w:rsidP="00862684">
      <w:pPr>
        <w:pStyle w:val="Heading3"/>
        <w:spacing w:line="360" w:lineRule="auto"/>
      </w:pPr>
      <w:r>
        <w:t xml:space="preserve">Drainlaying </w:t>
      </w:r>
      <w:r w:rsidR="00DD0EF5">
        <w:t>Materials</w:t>
      </w:r>
    </w:p>
    <w:p w14:paraId="3428F9C9" w14:textId="48A08967" w:rsidR="00DD0EF5" w:rsidRDefault="008E4353" w:rsidP="002400F9">
      <w:pPr>
        <w:pStyle w:val="ListParagraph"/>
        <w:numPr>
          <w:ilvl w:val="0"/>
          <w:numId w:val="44"/>
        </w:numPr>
        <w:spacing w:line="360" w:lineRule="auto"/>
      </w:pPr>
      <w:r>
        <w:t>Limitations in the application of materials used in drainlaying</w:t>
      </w:r>
    </w:p>
    <w:p w14:paraId="51C41022" w14:textId="5BF91C2A" w:rsidR="008E4353" w:rsidRDefault="00007E6F" w:rsidP="00DD0EF5">
      <w:pPr>
        <w:pStyle w:val="ListParagraph"/>
        <w:numPr>
          <w:ilvl w:val="0"/>
          <w:numId w:val="42"/>
        </w:numPr>
      </w:pPr>
      <w:r>
        <w:t xml:space="preserve">Material protection and jointing methods. </w:t>
      </w:r>
    </w:p>
    <w:p w14:paraId="2C5010BE" w14:textId="77777777" w:rsidR="008468FA" w:rsidRDefault="008468FA" w:rsidP="008468FA">
      <w:pPr>
        <w:pStyle w:val="Heading3"/>
        <w:spacing w:line="360" w:lineRule="auto"/>
      </w:pPr>
    </w:p>
    <w:p w14:paraId="4B4BCE13" w14:textId="1343E442" w:rsidR="0078037F" w:rsidRDefault="008468FA" w:rsidP="0078037F">
      <w:pPr>
        <w:pStyle w:val="Heading3"/>
        <w:spacing w:line="360" w:lineRule="auto"/>
      </w:pPr>
      <w:r>
        <w:t xml:space="preserve">Drainlaying </w:t>
      </w:r>
      <w:r w:rsidR="0078037F">
        <w:t>Drawings and Specifications</w:t>
      </w:r>
    </w:p>
    <w:p w14:paraId="2E98812F" w14:textId="023E9A28" w:rsidR="0078037F" w:rsidRDefault="006A206A" w:rsidP="002400F9">
      <w:pPr>
        <w:pStyle w:val="ListParagraph"/>
        <w:numPr>
          <w:ilvl w:val="0"/>
          <w:numId w:val="44"/>
        </w:numPr>
        <w:spacing w:line="360" w:lineRule="auto"/>
      </w:pPr>
      <w:r>
        <w:t>Job specifications</w:t>
      </w:r>
      <w:r w:rsidR="0022325E">
        <w:t>.</w:t>
      </w:r>
    </w:p>
    <w:p w14:paraId="09EFC0BF" w14:textId="58F676F6" w:rsidR="006A206A" w:rsidRDefault="006A206A" w:rsidP="002400F9">
      <w:pPr>
        <w:pStyle w:val="ListParagraph"/>
        <w:numPr>
          <w:ilvl w:val="0"/>
          <w:numId w:val="44"/>
        </w:numPr>
        <w:spacing w:line="360" w:lineRule="auto"/>
      </w:pPr>
      <w:r>
        <w:t>As built drawings</w:t>
      </w:r>
      <w:r w:rsidR="0022325E">
        <w:t>.</w:t>
      </w:r>
    </w:p>
    <w:p w14:paraId="4E1C6EBD" w14:textId="78F7E418" w:rsidR="006A206A" w:rsidRDefault="006A206A" w:rsidP="002400F9">
      <w:pPr>
        <w:pStyle w:val="ListParagraph"/>
        <w:numPr>
          <w:ilvl w:val="0"/>
          <w:numId w:val="44"/>
        </w:numPr>
        <w:spacing w:line="360" w:lineRule="auto"/>
      </w:pPr>
      <w:r>
        <w:t>Job Variations</w:t>
      </w:r>
      <w:r w:rsidR="0022325E">
        <w:t>.</w:t>
      </w:r>
    </w:p>
    <w:p w14:paraId="5118CAD6" w14:textId="149D7E03" w:rsidR="006A206A" w:rsidRDefault="006A206A" w:rsidP="002400F9">
      <w:pPr>
        <w:pStyle w:val="ListParagraph"/>
        <w:numPr>
          <w:ilvl w:val="0"/>
          <w:numId w:val="44"/>
        </w:numPr>
        <w:spacing w:line="360" w:lineRule="auto"/>
      </w:pPr>
      <w:r>
        <w:t>Elevation and cross section views</w:t>
      </w:r>
      <w:r w:rsidR="0022325E">
        <w:t>.</w:t>
      </w:r>
      <w:r>
        <w:t xml:space="preserve"> </w:t>
      </w:r>
    </w:p>
    <w:p w14:paraId="3C2AC96A" w14:textId="77777777" w:rsidR="002F5C0C" w:rsidRDefault="002F5C0C" w:rsidP="002F5C0C">
      <w:pPr>
        <w:pStyle w:val="ListParagraph"/>
      </w:pPr>
    </w:p>
    <w:p w14:paraId="3E94094E" w14:textId="69E61E71" w:rsidR="002F5C0C" w:rsidRDefault="002F5C0C" w:rsidP="006A206A">
      <w:pPr>
        <w:pStyle w:val="Heading3"/>
        <w:spacing w:line="360" w:lineRule="auto"/>
      </w:pPr>
    </w:p>
    <w:p w14:paraId="47D4C44F" w14:textId="0AB4364E" w:rsidR="006A206A" w:rsidRDefault="006A206A" w:rsidP="006A206A">
      <w:pPr>
        <w:pStyle w:val="Heading3"/>
        <w:spacing w:line="360" w:lineRule="auto"/>
      </w:pPr>
      <w:r>
        <w:t>Compliance Requirements</w:t>
      </w:r>
    </w:p>
    <w:p w14:paraId="16D22147" w14:textId="3F14C530" w:rsidR="0022325E" w:rsidRDefault="00E61CDC" w:rsidP="002400F9">
      <w:pPr>
        <w:pStyle w:val="ListParagraph"/>
        <w:numPr>
          <w:ilvl w:val="0"/>
          <w:numId w:val="44"/>
        </w:numPr>
        <w:spacing w:line="360" w:lineRule="auto"/>
      </w:pPr>
      <w:r>
        <w:t>Understanding of th</w:t>
      </w:r>
      <w:r w:rsidR="00691C19">
        <w:t xml:space="preserve">e regulatory framework for </w:t>
      </w:r>
      <w:r w:rsidR="002400F9">
        <w:t>Drainlaying</w:t>
      </w:r>
      <w:r w:rsidR="0022325E">
        <w:t>.</w:t>
      </w:r>
    </w:p>
    <w:p w14:paraId="57A1E44A" w14:textId="23947299" w:rsidR="00691C19" w:rsidRDefault="00E61CDC" w:rsidP="002400F9">
      <w:pPr>
        <w:pStyle w:val="ListParagraph"/>
        <w:numPr>
          <w:ilvl w:val="0"/>
          <w:numId w:val="44"/>
        </w:numPr>
        <w:spacing w:line="360" w:lineRule="auto"/>
      </w:pPr>
      <w:r>
        <w:t>Describe the</w:t>
      </w:r>
      <w:r w:rsidR="00691C19">
        <w:t xml:space="preserve"> registration classes and the limitations/</w:t>
      </w:r>
      <w:r w:rsidR="0022325E">
        <w:t>responsibilities</w:t>
      </w:r>
      <w:r w:rsidR="00691C19">
        <w:t xml:space="preserve"> of each</w:t>
      </w:r>
      <w:r w:rsidR="0022325E">
        <w:t>.</w:t>
      </w:r>
    </w:p>
    <w:p w14:paraId="371600E3" w14:textId="77777777" w:rsidR="002F5C0C" w:rsidRDefault="002F5C0C" w:rsidP="002F5C0C">
      <w:pPr>
        <w:ind w:left="360"/>
      </w:pPr>
    </w:p>
    <w:p w14:paraId="622CE665" w14:textId="77777777" w:rsidR="002F5C0C" w:rsidRDefault="002F5C0C" w:rsidP="002F5C0C">
      <w:pPr>
        <w:pStyle w:val="Heading3"/>
        <w:spacing w:line="360" w:lineRule="auto"/>
        <w:ind w:left="360"/>
      </w:pPr>
    </w:p>
    <w:p w14:paraId="039A3B9D" w14:textId="5035CD4D" w:rsidR="001F0C05" w:rsidRDefault="001F0C05" w:rsidP="001F0C05">
      <w:pPr>
        <w:pStyle w:val="Heading3"/>
        <w:spacing w:line="360" w:lineRule="auto"/>
      </w:pPr>
      <w:r>
        <w:t>Health and Safety</w:t>
      </w:r>
    </w:p>
    <w:p w14:paraId="662CF584" w14:textId="67EF1883" w:rsidR="00A56437" w:rsidRDefault="00A56437" w:rsidP="002400F9">
      <w:pPr>
        <w:pStyle w:val="ListParagraph"/>
        <w:numPr>
          <w:ilvl w:val="0"/>
          <w:numId w:val="45"/>
        </w:numPr>
        <w:spacing w:line="360" w:lineRule="auto"/>
      </w:pPr>
      <w:r>
        <w:t>Responsibilities relating to health and safety</w:t>
      </w:r>
    </w:p>
    <w:p w14:paraId="5A8C3EE4" w14:textId="47BDBFBA" w:rsidR="00A56437" w:rsidRDefault="003E2E92" w:rsidP="002400F9">
      <w:pPr>
        <w:pStyle w:val="ListParagraph"/>
        <w:numPr>
          <w:ilvl w:val="0"/>
          <w:numId w:val="46"/>
        </w:numPr>
        <w:spacing w:line="360" w:lineRule="auto"/>
        <w:ind w:left="1276"/>
      </w:pPr>
      <w:r>
        <w:t>Personal and public safety</w:t>
      </w:r>
    </w:p>
    <w:p w14:paraId="55711D75" w14:textId="100F7CD7" w:rsidR="003E2E92" w:rsidRDefault="003E2E92" w:rsidP="002400F9">
      <w:pPr>
        <w:pStyle w:val="ListParagraph"/>
        <w:numPr>
          <w:ilvl w:val="0"/>
          <w:numId w:val="46"/>
        </w:numPr>
        <w:spacing w:line="360" w:lineRule="auto"/>
        <w:ind w:left="1276"/>
      </w:pPr>
      <w:r>
        <w:t>Site safety</w:t>
      </w:r>
      <w:r w:rsidR="00B95118">
        <w:t xml:space="preserve"> including </w:t>
      </w:r>
      <w:r w:rsidR="003C5CE9">
        <w:t>safety</w:t>
      </w:r>
      <w:r w:rsidR="00B95118">
        <w:t xml:space="preserve"> </w:t>
      </w:r>
      <w:r w:rsidR="003C5CE9">
        <w:t>precautions</w:t>
      </w:r>
      <w:r w:rsidR="00B95118">
        <w:t xml:space="preserve"> for earthworks and excavations </w:t>
      </w:r>
    </w:p>
    <w:p w14:paraId="65EF3DB8" w14:textId="2BAC1B87" w:rsidR="00B95118" w:rsidRDefault="00B95118" w:rsidP="002400F9">
      <w:pPr>
        <w:pStyle w:val="ListParagraph"/>
        <w:numPr>
          <w:ilvl w:val="0"/>
          <w:numId w:val="46"/>
        </w:numPr>
        <w:spacing w:line="360" w:lineRule="auto"/>
        <w:ind w:left="1276"/>
      </w:pPr>
      <w:r>
        <w:t>Electrical safety</w:t>
      </w:r>
    </w:p>
    <w:p w14:paraId="04A8D161" w14:textId="210036E9" w:rsidR="00B95118" w:rsidRDefault="003C5CE9" w:rsidP="002400F9">
      <w:pPr>
        <w:pStyle w:val="ListParagraph"/>
        <w:numPr>
          <w:ilvl w:val="0"/>
          <w:numId w:val="46"/>
        </w:numPr>
        <w:spacing w:line="360" w:lineRule="auto"/>
        <w:ind w:left="1276"/>
      </w:pPr>
      <w:r>
        <w:t>Environmental considerations</w:t>
      </w:r>
    </w:p>
    <w:p w14:paraId="0F6D1C9B" w14:textId="54A56C18" w:rsidR="00A56437" w:rsidRDefault="003C5CE9" w:rsidP="002400F9">
      <w:pPr>
        <w:pStyle w:val="ListParagraph"/>
        <w:numPr>
          <w:ilvl w:val="0"/>
          <w:numId w:val="46"/>
        </w:numPr>
        <w:spacing w:line="360" w:lineRule="auto"/>
        <w:ind w:left="1276"/>
      </w:pPr>
      <w:r>
        <w:t>Other services’ locations</w:t>
      </w:r>
    </w:p>
    <w:p w14:paraId="00981F54" w14:textId="0337D182" w:rsidR="001F0C05" w:rsidRDefault="00D4225F" w:rsidP="002400F9">
      <w:pPr>
        <w:pStyle w:val="ListParagraph"/>
        <w:numPr>
          <w:ilvl w:val="0"/>
          <w:numId w:val="45"/>
        </w:numPr>
        <w:spacing w:line="360" w:lineRule="auto"/>
      </w:pPr>
      <w:r>
        <w:t>Evidence of excavation and trenching</w:t>
      </w:r>
    </w:p>
    <w:p w14:paraId="693E47E4" w14:textId="77777777" w:rsidR="00D4225F" w:rsidRPr="001F0C05" w:rsidRDefault="00D4225F" w:rsidP="002400F9">
      <w:pPr>
        <w:pStyle w:val="ListParagraph"/>
        <w:spacing w:line="360" w:lineRule="auto"/>
      </w:pPr>
    </w:p>
    <w:p w14:paraId="2579FE9A" w14:textId="77777777" w:rsidR="006A206A" w:rsidRPr="0078037F" w:rsidRDefault="006A206A" w:rsidP="006A206A"/>
    <w:p w14:paraId="4E78C826" w14:textId="77777777" w:rsidR="00DD0EF5" w:rsidRPr="00DD0EF5" w:rsidRDefault="00DD0EF5" w:rsidP="00DD0EF5"/>
    <w:p w14:paraId="67373FC7" w14:textId="77777777" w:rsidR="00F05B06" w:rsidRPr="00F05B06" w:rsidRDefault="00F05B06" w:rsidP="00F05B06"/>
    <w:p w14:paraId="403AAA18" w14:textId="77777777" w:rsidR="00F05B06" w:rsidRPr="006F7926" w:rsidRDefault="00F05B06" w:rsidP="00A77B36">
      <w:pPr>
        <w:spacing w:line="360" w:lineRule="auto"/>
      </w:pPr>
    </w:p>
    <w:sectPr w:rsidR="00F05B06" w:rsidRPr="006F7926" w:rsidSect="00E75A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701" w:left="144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890C" w14:textId="77777777" w:rsidR="00EA1FC8" w:rsidRDefault="00EA1FC8" w:rsidP="0089108D">
      <w:pPr>
        <w:spacing w:after="0" w:line="240" w:lineRule="auto"/>
      </w:pPr>
      <w:r>
        <w:separator/>
      </w:r>
    </w:p>
  </w:endnote>
  <w:endnote w:type="continuationSeparator" w:id="0">
    <w:p w14:paraId="12BC2ECF" w14:textId="77777777" w:rsidR="00EA1FC8" w:rsidRDefault="00EA1FC8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pacing w:val="-8"/>
      </w:rPr>
      <w:id w:val="320478934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07A6A067" w14:textId="77777777" w:rsidR="00D670A3" w:rsidRPr="00CB3097" w:rsidRDefault="00D670A3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  <w:r w:rsidRPr="0089108D">
          <w:rPr>
            <w:noProof/>
            <w:lang w:eastAsia="en-NZ"/>
          </w:rPr>
          <w:drawing>
            <wp:anchor distT="0" distB="0" distL="114300" distR="114300" simplePos="0" relativeHeight="251671552" behindDoc="1" locked="1" layoutInCell="1" allowOverlap="0" wp14:anchorId="23B2747A" wp14:editId="102B2917">
              <wp:simplePos x="0" y="0"/>
              <wp:positionH relativeFrom="page">
                <wp:posOffset>5623560</wp:posOffset>
              </wp:positionH>
              <wp:positionV relativeFrom="bottomMargin">
                <wp:posOffset>125730</wp:posOffset>
              </wp:positionV>
              <wp:extent cx="1259840" cy="676910"/>
              <wp:effectExtent l="0" t="0" r="0" b="8890"/>
              <wp:wrapNone/>
              <wp:docPr id="55" name="Picture 55" descr="Talia iMac:Users:talia:Desktop:Skills document templates:TRIANGLE:PNG:SKILLS_LOGO_MASTER_TRIANGLE_RGB_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alia iMac:Users:talia:Desktop:Skills document templates:TRIANGLE:PNG:SKILLS_LOGO_MASTER_TRIANGLE_RGB_smal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0164" w14:textId="77777777" w:rsidR="00D670A3" w:rsidRDefault="00D670A3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35F713BA" wp14:editId="62BCAA00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56" name="Picture 56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7AD29D42" wp14:editId="7CE7F651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57" name="Picture 57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504D" w14:textId="77777777" w:rsidR="00EA1FC8" w:rsidRDefault="00EA1FC8" w:rsidP="0089108D">
      <w:pPr>
        <w:spacing w:after="0" w:line="240" w:lineRule="auto"/>
      </w:pPr>
      <w:r>
        <w:separator/>
      </w:r>
    </w:p>
  </w:footnote>
  <w:footnote w:type="continuationSeparator" w:id="0">
    <w:p w14:paraId="0275CBB0" w14:textId="77777777" w:rsidR="00EA1FC8" w:rsidRDefault="00EA1FC8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738F" w14:textId="77777777" w:rsidR="00D670A3" w:rsidRDefault="00D670A3" w:rsidP="00CB3097">
    <w:pPr>
      <w:pStyle w:val="Pagefooterred"/>
      <w:jc w:val="right"/>
    </w:pPr>
    <w:r w:rsidRPr="00D0158D">
      <w:rPr>
        <w:rStyle w:val="PagenumbersChar"/>
      </w:rPr>
      <w:t xml:space="preserve">Page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PAGE  \* Arabic  \* MERGEFORMAT </w:instrText>
    </w:r>
    <w:r w:rsidRPr="00D0158D">
      <w:rPr>
        <w:rStyle w:val="PagenumbersChar"/>
      </w:rPr>
      <w:fldChar w:fldCharType="separate"/>
    </w:r>
    <w:r>
      <w:rPr>
        <w:rStyle w:val="PagenumbersChar"/>
        <w:noProof/>
      </w:rPr>
      <w:t>16</w:t>
    </w:r>
    <w:r w:rsidRPr="00D0158D">
      <w:rPr>
        <w:rStyle w:val="PagenumbersChar"/>
      </w:rPr>
      <w:fldChar w:fldCharType="end"/>
    </w:r>
    <w:r w:rsidRPr="00D0158D">
      <w:rPr>
        <w:rStyle w:val="PagenumbersChar"/>
      </w:rPr>
      <w:t xml:space="preserve"> of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NUMPAGES  \* Arabic  \* MERGEFORMAT </w:instrText>
    </w:r>
    <w:r w:rsidRPr="00D0158D">
      <w:rPr>
        <w:rStyle w:val="PagenumbersChar"/>
      </w:rPr>
      <w:fldChar w:fldCharType="separate"/>
    </w:r>
    <w:r>
      <w:rPr>
        <w:rStyle w:val="PagenumbersChar"/>
        <w:noProof/>
      </w:rPr>
      <w:t>16</w:t>
    </w:r>
    <w:r w:rsidRPr="00D0158D">
      <w:rPr>
        <w:rStyle w:val="PagenumbersChar"/>
      </w:rPr>
      <w:fldChar w:fldCharType="end"/>
    </w:r>
    <w:r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86CAF2C" wp14:editId="2C89208C">
          <wp:simplePos x="0" y="0"/>
          <wp:positionH relativeFrom="page">
            <wp:posOffset>5623560</wp:posOffset>
          </wp:positionH>
          <wp:positionV relativeFrom="bottomMargin">
            <wp:posOffset>125730</wp:posOffset>
          </wp:positionV>
          <wp:extent cx="1259840" cy="676910"/>
          <wp:effectExtent l="0" t="0" r="0" b="8890"/>
          <wp:wrapNone/>
          <wp:docPr id="54" name="Picture 54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1501" w14:textId="77777777" w:rsidR="00D670A3" w:rsidRDefault="00D67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7B3E" w14:textId="77777777" w:rsidR="00D670A3" w:rsidRDefault="00D670A3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D416BE" wp14:editId="7D796A7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2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20D98" id="Group 16" o:spid="_x0000_s1026" style="position:absolute;margin-left:-72.9pt;margin-top:-71.45pt;width:612pt;height:108.8pt;flip:x;z-index:-251650048" coordsize="77724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">
              <v:shape id="Freeform 1" o:spid="_x0000_s1027" style="position:absolute;width:68580;height:10287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o:spid="_x0000_s1028" style="position:absolute;left:25146;top:4686;width:52578;height:9131;flip:x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194EAF40" w14:textId="77777777" w:rsidR="00D670A3" w:rsidRDefault="00D670A3">
    <w:pPr>
      <w:pStyle w:val="Header"/>
    </w:pPr>
  </w:p>
  <w:p w14:paraId="7AA5E6CA" w14:textId="77777777" w:rsidR="00D670A3" w:rsidRDefault="00D670A3">
    <w:pPr>
      <w:pStyle w:val="Header"/>
    </w:pPr>
  </w:p>
  <w:p w14:paraId="4993CA98" w14:textId="77777777" w:rsidR="00D670A3" w:rsidRDefault="00D670A3">
    <w:pPr>
      <w:pStyle w:val="Header"/>
    </w:pPr>
  </w:p>
  <w:p w14:paraId="45D002C2" w14:textId="77777777" w:rsidR="00D670A3" w:rsidRDefault="00D670A3">
    <w:pPr>
      <w:pStyle w:val="Header"/>
    </w:pPr>
  </w:p>
  <w:p w14:paraId="5806A8A3" w14:textId="77777777" w:rsidR="00D670A3" w:rsidRDefault="00D670A3">
    <w:pPr>
      <w:pStyle w:val="Header"/>
    </w:pPr>
  </w:p>
  <w:p w14:paraId="12805F17" w14:textId="77777777" w:rsidR="00D670A3" w:rsidRDefault="00D670A3">
    <w:pPr>
      <w:pStyle w:val="Header"/>
    </w:pPr>
  </w:p>
  <w:p w14:paraId="61CCC215" w14:textId="77777777" w:rsidR="00D670A3" w:rsidRDefault="00D670A3">
    <w:pPr>
      <w:pStyle w:val="Header"/>
    </w:pPr>
  </w:p>
  <w:p w14:paraId="073E7979" w14:textId="77777777" w:rsidR="00D670A3" w:rsidRDefault="00D670A3">
    <w:pPr>
      <w:pStyle w:val="Header"/>
    </w:pPr>
  </w:p>
  <w:p w14:paraId="02C6C245" w14:textId="77777777" w:rsidR="00D670A3" w:rsidRDefault="00D670A3">
    <w:pPr>
      <w:pStyle w:val="Header"/>
    </w:pPr>
  </w:p>
  <w:p w14:paraId="1E178418" w14:textId="77777777" w:rsidR="00D670A3" w:rsidRDefault="00D670A3">
    <w:pPr>
      <w:pStyle w:val="Header"/>
    </w:pPr>
  </w:p>
  <w:p w14:paraId="07335AF3" w14:textId="77777777" w:rsidR="00D670A3" w:rsidRDefault="00D6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01E"/>
    <w:multiLevelType w:val="hybridMultilevel"/>
    <w:tmpl w:val="77F20076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8723177"/>
    <w:multiLevelType w:val="hybridMultilevel"/>
    <w:tmpl w:val="070A84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55EEB"/>
    <w:multiLevelType w:val="hybridMultilevel"/>
    <w:tmpl w:val="65A84EEC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34F4"/>
    <w:multiLevelType w:val="hybridMultilevel"/>
    <w:tmpl w:val="2F261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39B7"/>
    <w:multiLevelType w:val="hybridMultilevel"/>
    <w:tmpl w:val="A6CEA742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A91"/>
    <w:multiLevelType w:val="hybridMultilevel"/>
    <w:tmpl w:val="2EF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3C1A"/>
    <w:multiLevelType w:val="hybridMultilevel"/>
    <w:tmpl w:val="0E762748"/>
    <w:lvl w:ilvl="0" w:tplc="FBF233A6">
      <w:start w:val="1"/>
      <w:numFmt w:val="bullet"/>
      <w:pStyle w:val="List1-redtriangle"/>
      <w:lvlText w:val=""/>
      <w:lvlJc w:val="left"/>
      <w:pPr>
        <w:ind w:left="729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449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88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25B54B9D"/>
    <w:multiLevelType w:val="hybridMultilevel"/>
    <w:tmpl w:val="F894C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2464"/>
    <w:multiLevelType w:val="hybridMultilevel"/>
    <w:tmpl w:val="9D24FE3A"/>
    <w:lvl w:ilvl="0" w:tplc="87F65CE0">
      <w:start w:val="1"/>
      <w:numFmt w:val="bullet"/>
      <w:lvlText w:val=""/>
      <w:lvlJc w:val="left"/>
      <w:pPr>
        <w:ind w:left="1089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9D6343A"/>
    <w:multiLevelType w:val="hybridMultilevel"/>
    <w:tmpl w:val="B97E963E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0A0F"/>
    <w:multiLevelType w:val="hybridMultilevel"/>
    <w:tmpl w:val="041E6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2848"/>
    <w:multiLevelType w:val="hybridMultilevel"/>
    <w:tmpl w:val="3EDE5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60EA2"/>
    <w:multiLevelType w:val="hybridMultilevel"/>
    <w:tmpl w:val="FB6E5E1A"/>
    <w:lvl w:ilvl="0" w:tplc="FBF233A6">
      <w:start w:val="1"/>
      <w:numFmt w:val="bullet"/>
      <w:lvlText w:val=""/>
      <w:lvlJc w:val="left"/>
      <w:pPr>
        <w:ind w:left="-351" w:hanging="360"/>
      </w:pPr>
      <w:rPr>
        <w:rFonts w:ascii="Wingdings 3" w:hAnsi="Wingdings 3" w:hint="default"/>
        <w:color w:val="DA291C" w:themeColor="accent1"/>
      </w:rPr>
    </w:lvl>
    <w:lvl w:ilvl="1" w:tplc="87F65CE0">
      <w:start w:val="1"/>
      <w:numFmt w:val="bullet"/>
      <w:lvlText w:val=""/>
      <w:lvlJc w:val="left"/>
      <w:pPr>
        <w:ind w:left="369" w:hanging="360"/>
      </w:pPr>
      <w:rPr>
        <w:rFonts w:ascii="Wingdings 3" w:hAnsi="Wingdings 3" w:hint="default"/>
        <w:color w:val="C00000"/>
        <w:sz w:val="20"/>
      </w:rPr>
    </w:lvl>
    <w:lvl w:ilvl="2" w:tplc="4260CF4A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180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318171DD"/>
    <w:multiLevelType w:val="hybridMultilevel"/>
    <w:tmpl w:val="18BA21B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77E37"/>
    <w:multiLevelType w:val="hybridMultilevel"/>
    <w:tmpl w:val="A46C4E70"/>
    <w:lvl w:ilvl="0" w:tplc="82207B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03845"/>
    <w:multiLevelType w:val="hybridMultilevel"/>
    <w:tmpl w:val="BEBEF1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3B77FB"/>
    <w:multiLevelType w:val="hybridMultilevel"/>
    <w:tmpl w:val="5D8E716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5749"/>
    <w:multiLevelType w:val="hybridMultilevel"/>
    <w:tmpl w:val="9DCE9728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8197966"/>
    <w:multiLevelType w:val="hybridMultilevel"/>
    <w:tmpl w:val="2A60F444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4CEA"/>
    <w:multiLevelType w:val="hybridMultilevel"/>
    <w:tmpl w:val="E13EB154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15D63"/>
    <w:multiLevelType w:val="hybridMultilevel"/>
    <w:tmpl w:val="DE5876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518DC"/>
    <w:multiLevelType w:val="hybridMultilevel"/>
    <w:tmpl w:val="54304E1A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23518"/>
    <w:multiLevelType w:val="hybridMultilevel"/>
    <w:tmpl w:val="DE8C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56020"/>
    <w:multiLevelType w:val="hybridMultilevel"/>
    <w:tmpl w:val="0F3E2276"/>
    <w:lvl w:ilvl="0" w:tplc="46BCF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634"/>
    <w:multiLevelType w:val="hybridMultilevel"/>
    <w:tmpl w:val="02D4BD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70FED"/>
    <w:multiLevelType w:val="hybridMultilevel"/>
    <w:tmpl w:val="402C4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613D2"/>
    <w:multiLevelType w:val="hybridMultilevel"/>
    <w:tmpl w:val="3F226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BD3395"/>
    <w:multiLevelType w:val="hybridMultilevel"/>
    <w:tmpl w:val="21BA6330"/>
    <w:lvl w:ilvl="0" w:tplc="E85A5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7"/>
  </w:num>
  <w:num w:numId="5">
    <w:abstractNumId w:val="7"/>
  </w:num>
  <w:num w:numId="6">
    <w:abstractNumId w:val="7"/>
  </w:num>
  <w:num w:numId="7">
    <w:abstractNumId w:val="21"/>
  </w:num>
  <w:num w:numId="8">
    <w:abstractNumId w:val="27"/>
  </w:num>
  <w:num w:numId="9">
    <w:abstractNumId w:val="2"/>
  </w:num>
  <w:num w:numId="10">
    <w:abstractNumId w:val="2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4"/>
  </w:num>
  <w:num w:numId="21">
    <w:abstractNumId w:val="4"/>
  </w:num>
  <w:num w:numId="22">
    <w:abstractNumId w:val="20"/>
  </w:num>
  <w:num w:numId="23">
    <w:abstractNumId w:val="8"/>
  </w:num>
  <w:num w:numId="24">
    <w:abstractNumId w:val="11"/>
  </w:num>
  <w:num w:numId="25">
    <w:abstractNumId w:val="26"/>
  </w:num>
  <w:num w:numId="26">
    <w:abstractNumId w:val="15"/>
  </w:num>
  <w:num w:numId="27">
    <w:abstractNumId w:val="23"/>
  </w:num>
  <w:num w:numId="28">
    <w:abstractNumId w:val="6"/>
  </w:num>
  <w:num w:numId="29">
    <w:abstractNumId w:val="28"/>
  </w:num>
  <w:num w:numId="30">
    <w:abstractNumId w:val="13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4"/>
  </w:num>
  <w:num w:numId="37">
    <w:abstractNumId w:val="12"/>
  </w:num>
  <w:num w:numId="38">
    <w:abstractNumId w:val="18"/>
  </w:num>
  <w:num w:numId="39">
    <w:abstractNumId w:val="9"/>
  </w:num>
  <w:num w:numId="40">
    <w:abstractNumId w:val="5"/>
  </w:num>
  <w:num w:numId="41">
    <w:abstractNumId w:val="0"/>
  </w:num>
  <w:num w:numId="42">
    <w:abstractNumId w:val="10"/>
  </w:num>
  <w:num w:numId="43">
    <w:abstractNumId w:val="19"/>
  </w:num>
  <w:num w:numId="44">
    <w:abstractNumId w:val="3"/>
  </w:num>
  <w:num w:numId="45">
    <w:abstractNumId w:val="2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4C"/>
    <w:rsid w:val="000043A3"/>
    <w:rsid w:val="00006FE7"/>
    <w:rsid w:val="00007E6F"/>
    <w:rsid w:val="00014F38"/>
    <w:rsid w:val="00034C6C"/>
    <w:rsid w:val="000530EE"/>
    <w:rsid w:val="00055AE2"/>
    <w:rsid w:val="000561C6"/>
    <w:rsid w:val="00065D5E"/>
    <w:rsid w:val="00066E25"/>
    <w:rsid w:val="00073F10"/>
    <w:rsid w:val="00083DF2"/>
    <w:rsid w:val="0009099F"/>
    <w:rsid w:val="0009474F"/>
    <w:rsid w:val="000A52C5"/>
    <w:rsid w:val="000B16F8"/>
    <w:rsid w:val="000B332F"/>
    <w:rsid w:val="000B7F6A"/>
    <w:rsid w:val="000C0923"/>
    <w:rsid w:val="000C293B"/>
    <w:rsid w:val="000D11B5"/>
    <w:rsid w:val="000F38F3"/>
    <w:rsid w:val="000F570C"/>
    <w:rsid w:val="0012134E"/>
    <w:rsid w:val="00137836"/>
    <w:rsid w:val="0014071E"/>
    <w:rsid w:val="00147891"/>
    <w:rsid w:val="00151C79"/>
    <w:rsid w:val="001574FF"/>
    <w:rsid w:val="00160018"/>
    <w:rsid w:val="00160953"/>
    <w:rsid w:val="00163ED4"/>
    <w:rsid w:val="00170F05"/>
    <w:rsid w:val="00196A8A"/>
    <w:rsid w:val="001B730D"/>
    <w:rsid w:val="001C2033"/>
    <w:rsid w:val="001C25BB"/>
    <w:rsid w:val="001C6C98"/>
    <w:rsid w:val="001C76F7"/>
    <w:rsid w:val="001F0C05"/>
    <w:rsid w:val="001F22DD"/>
    <w:rsid w:val="001F2AF3"/>
    <w:rsid w:val="001F5C8F"/>
    <w:rsid w:val="001F66F0"/>
    <w:rsid w:val="0020172E"/>
    <w:rsid w:val="00201C5A"/>
    <w:rsid w:val="00203076"/>
    <w:rsid w:val="00214854"/>
    <w:rsid w:val="00217FD3"/>
    <w:rsid w:val="0022325E"/>
    <w:rsid w:val="0022470B"/>
    <w:rsid w:val="00232A67"/>
    <w:rsid w:val="0023686F"/>
    <w:rsid w:val="002400F9"/>
    <w:rsid w:val="00251B93"/>
    <w:rsid w:val="002625D2"/>
    <w:rsid w:val="002828A8"/>
    <w:rsid w:val="00287DD9"/>
    <w:rsid w:val="00293251"/>
    <w:rsid w:val="002A1223"/>
    <w:rsid w:val="002A6E3A"/>
    <w:rsid w:val="002B29D0"/>
    <w:rsid w:val="002B45AB"/>
    <w:rsid w:val="002C1C21"/>
    <w:rsid w:val="002D3C16"/>
    <w:rsid w:val="002F279E"/>
    <w:rsid w:val="002F5C0C"/>
    <w:rsid w:val="002F6640"/>
    <w:rsid w:val="002F6E8B"/>
    <w:rsid w:val="002F6F3C"/>
    <w:rsid w:val="00302696"/>
    <w:rsid w:val="003063C8"/>
    <w:rsid w:val="003106B0"/>
    <w:rsid w:val="003176E7"/>
    <w:rsid w:val="00320D7D"/>
    <w:rsid w:val="003212BA"/>
    <w:rsid w:val="00332389"/>
    <w:rsid w:val="003352F0"/>
    <w:rsid w:val="00343E00"/>
    <w:rsid w:val="00344C8C"/>
    <w:rsid w:val="00346C06"/>
    <w:rsid w:val="00352D9E"/>
    <w:rsid w:val="00354603"/>
    <w:rsid w:val="00367BF7"/>
    <w:rsid w:val="003808AB"/>
    <w:rsid w:val="00387BAB"/>
    <w:rsid w:val="00390382"/>
    <w:rsid w:val="003962A7"/>
    <w:rsid w:val="003B1E2A"/>
    <w:rsid w:val="003C3B1E"/>
    <w:rsid w:val="003C5690"/>
    <w:rsid w:val="003C5CE9"/>
    <w:rsid w:val="003D0008"/>
    <w:rsid w:val="003E2E92"/>
    <w:rsid w:val="0041086E"/>
    <w:rsid w:val="00410A27"/>
    <w:rsid w:val="00420546"/>
    <w:rsid w:val="00421175"/>
    <w:rsid w:val="00425826"/>
    <w:rsid w:val="00432774"/>
    <w:rsid w:val="00434A36"/>
    <w:rsid w:val="00436521"/>
    <w:rsid w:val="00437E0C"/>
    <w:rsid w:val="004421B5"/>
    <w:rsid w:val="00442539"/>
    <w:rsid w:val="00443B36"/>
    <w:rsid w:val="00450DC2"/>
    <w:rsid w:val="00451111"/>
    <w:rsid w:val="004523EA"/>
    <w:rsid w:val="00456537"/>
    <w:rsid w:val="00463623"/>
    <w:rsid w:val="00474244"/>
    <w:rsid w:val="00490AF7"/>
    <w:rsid w:val="00493E1F"/>
    <w:rsid w:val="004A039D"/>
    <w:rsid w:val="004A5836"/>
    <w:rsid w:val="004A6709"/>
    <w:rsid w:val="004C2302"/>
    <w:rsid w:val="004C4156"/>
    <w:rsid w:val="004C61BE"/>
    <w:rsid w:val="004D1F09"/>
    <w:rsid w:val="004D5925"/>
    <w:rsid w:val="004D6869"/>
    <w:rsid w:val="004E2176"/>
    <w:rsid w:val="00502899"/>
    <w:rsid w:val="005075E8"/>
    <w:rsid w:val="0051088F"/>
    <w:rsid w:val="00514120"/>
    <w:rsid w:val="00520DBD"/>
    <w:rsid w:val="00533C34"/>
    <w:rsid w:val="0053450C"/>
    <w:rsid w:val="00537F22"/>
    <w:rsid w:val="00561C33"/>
    <w:rsid w:val="00576647"/>
    <w:rsid w:val="00576AF8"/>
    <w:rsid w:val="00583470"/>
    <w:rsid w:val="0059638C"/>
    <w:rsid w:val="005A0B0D"/>
    <w:rsid w:val="005B35E6"/>
    <w:rsid w:val="005B55C3"/>
    <w:rsid w:val="005B7CBD"/>
    <w:rsid w:val="005C541A"/>
    <w:rsid w:val="005D202D"/>
    <w:rsid w:val="005E21A5"/>
    <w:rsid w:val="005E51B5"/>
    <w:rsid w:val="005F0CF5"/>
    <w:rsid w:val="006001E7"/>
    <w:rsid w:val="006031C7"/>
    <w:rsid w:val="00611437"/>
    <w:rsid w:val="00616954"/>
    <w:rsid w:val="0062187B"/>
    <w:rsid w:val="00621D4C"/>
    <w:rsid w:val="006246F1"/>
    <w:rsid w:val="0062536A"/>
    <w:rsid w:val="00625E71"/>
    <w:rsid w:val="00626CCE"/>
    <w:rsid w:val="00640068"/>
    <w:rsid w:val="00645BB9"/>
    <w:rsid w:val="00645FAC"/>
    <w:rsid w:val="0066000D"/>
    <w:rsid w:val="00664B21"/>
    <w:rsid w:val="00675A5F"/>
    <w:rsid w:val="006760AF"/>
    <w:rsid w:val="0067716F"/>
    <w:rsid w:val="006812C1"/>
    <w:rsid w:val="00691C19"/>
    <w:rsid w:val="006A1797"/>
    <w:rsid w:val="006A206A"/>
    <w:rsid w:val="006B03E8"/>
    <w:rsid w:val="006B18ED"/>
    <w:rsid w:val="006C2E8A"/>
    <w:rsid w:val="006D0F3C"/>
    <w:rsid w:val="006D2DB3"/>
    <w:rsid w:val="006D6AA8"/>
    <w:rsid w:val="006E5F28"/>
    <w:rsid w:val="006E6622"/>
    <w:rsid w:val="006E71DB"/>
    <w:rsid w:val="006F451E"/>
    <w:rsid w:val="006F56C2"/>
    <w:rsid w:val="006F7926"/>
    <w:rsid w:val="00700D50"/>
    <w:rsid w:val="007041B6"/>
    <w:rsid w:val="00706FC0"/>
    <w:rsid w:val="00712397"/>
    <w:rsid w:val="00714F65"/>
    <w:rsid w:val="0072432E"/>
    <w:rsid w:val="0074098B"/>
    <w:rsid w:val="007543BC"/>
    <w:rsid w:val="007628BE"/>
    <w:rsid w:val="007657B1"/>
    <w:rsid w:val="0078037F"/>
    <w:rsid w:val="00797880"/>
    <w:rsid w:val="007A1F2D"/>
    <w:rsid w:val="007A21E1"/>
    <w:rsid w:val="007A7604"/>
    <w:rsid w:val="007B05AF"/>
    <w:rsid w:val="007B1ED1"/>
    <w:rsid w:val="007B6C98"/>
    <w:rsid w:val="007C58FE"/>
    <w:rsid w:val="007D1DD0"/>
    <w:rsid w:val="007D7285"/>
    <w:rsid w:val="007E4827"/>
    <w:rsid w:val="007F1090"/>
    <w:rsid w:val="00815A2A"/>
    <w:rsid w:val="0082224F"/>
    <w:rsid w:val="008267AA"/>
    <w:rsid w:val="0082760B"/>
    <w:rsid w:val="00831FC4"/>
    <w:rsid w:val="00834606"/>
    <w:rsid w:val="00835E98"/>
    <w:rsid w:val="008450FD"/>
    <w:rsid w:val="008468FA"/>
    <w:rsid w:val="008470BD"/>
    <w:rsid w:val="00847423"/>
    <w:rsid w:val="00847777"/>
    <w:rsid w:val="0085520B"/>
    <w:rsid w:val="008567FE"/>
    <w:rsid w:val="00861F27"/>
    <w:rsid w:val="00862684"/>
    <w:rsid w:val="00864C2B"/>
    <w:rsid w:val="00875A1F"/>
    <w:rsid w:val="0087604C"/>
    <w:rsid w:val="008878F9"/>
    <w:rsid w:val="0089108D"/>
    <w:rsid w:val="00893F93"/>
    <w:rsid w:val="008A5E81"/>
    <w:rsid w:val="008A690B"/>
    <w:rsid w:val="008B3E08"/>
    <w:rsid w:val="008B476E"/>
    <w:rsid w:val="008C2B17"/>
    <w:rsid w:val="008C6680"/>
    <w:rsid w:val="008E0282"/>
    <w:rsid w:val="008E4353"/>
    <w:rsid w:val="00910834"/>
    <w:rsid w:val="00911C5C"/>
    <w:rsid w:val="00917320"/>
    <w:rsid w:val="0092621E"/>
    <w:rsid w:val="00930815"/>
    <w:rsid w:val="00932355"/>
    <w:rsid w:val="00944D69"/>
    <w:rsid w:val="00957044"/>
    <w:rsid w:val="0098373D"/>
    <w:rsid w:val="009919CE"/>
    <w:rsid w:val="009931C0"/>
    <w:rsid w:val="009A1CB0"/>
    <w:rsid w:val="009A689E"/>
    <w:rsid w:val="009B6FC6"/>
    <w:rsid w:val="009C3418"/>
    <w:rsid w:val="009D2F21"/>
    <w:rsid w:val="009D68F7"/>
    <w:rsid w:val="009E1867"/>
    <w:rsid w:val="009E3656"/>
    <w:rsid w:val="009F0625"/>
    <w:rsid w:val="009F1CAC"/>
    <w:rsid w:val="009F4F1F"/>
    <w:rsid w:val="00A07FFE"/>
    <w:rsid w:val="00A10616"/>
    <w:rsid w:val="00A142D9"/>
    <w:rsid w:val="00A2284B"/>
    <w:rsid w:val="00A2618E"/>
    <w:rsid w:val="00A41673"/>
    <w:rsid w:val="00A538B0"/>
    <w:rsid w:val="00A56437"/>
    <w:rsid w:val="00A604EA"/>
    <w:rsid w:val="00A629DE"/>
    <w:rsid w:val="00A63214"/>
    <w:rsid w:val="00A65001"/>
    <w:rsid w:val="00A73E30"/>
    <w:rsid w:val="00A76A7D"/>
    <w:rsid w:val="00A77B36"/>
    <w:rsid w:val="00A81D77"/>
    <w:rsid w:val="00A84B40"/>
    <w:rsid w:val="00A84E98"/>
    <w:rsid w:val="00A85B97"/>
    <w:rsid w:val="00A9346B"/>
    <w:rsid w:val="00A9550A"/>
    <w:rsid w:val="00A96F7E"/>
    <w:rsid w:val="00AA19C0"/>
    <w:rsid w:val="00AA2515"/>
    <w:rsid w:val="00AA4303"/>
    <w:rsid w:val="00AA6B11"/>
    <w:rsid w:val="00AC622A"/>
    <w:rsid w:val="00AD0C73"/>
    <w:rsid w:val="00AD5A58"/>
    <w:rsid w:val="00AE0B1F"/>
    <w:rsid w:val="00AE36BE"/>
    <w:rsid w:val="00AF60D8"/>
    <w:rsid w:val="00AF7CEB"/>
    <w:rsid w:val="00B03827"/>
    <w:rsid w:val="00B0495D"/>
    <w:rsid w:val="00B04AB8"/>
    <w:rsid w:val="00B04DAF"/>
    <w:rsid w:val="00B10CB7"/>
    <w:rsid w:val="00B118D8"/>
    <w:rsid w:val="00B25736"/>
    <w:rsid w:val="00B3626F"/>
    <w:rsid w:val="00B62B37"/>
    <w:rsid w:val="00B66F97"/>
    <w:rsid w:val="00B717EE"/>
    <w:rsid w:val="00B7303D"/>
    <w:rsid w:val="00B8660B"/>
    <w:rsid w:val="00B92885"/>
    <w:rsid w:val="00B95118"/>
    <w:rsid w:val="00B97F33"/>
    <w:rsid w:val="00BA4550"/>
    <w:rsid w:val="00BB168E"/>
    <w:rsid w:val="00BC44F3"/>
    <w:rsid w:val="00BC5906"/>
    <w:rsid w:val="00BE1A6F"/>
    <w:rsid w:val="00BE2C35"/>
    <w:rsid w:val="00BF07C0"/>
    <w:rsid w:val="00BF098C"/>
    <w:rsid w:val="00BF11C3"/>
    <w:rsid w:val="00BF507A"/>
    <w:rsid w:val="00BF5A66"/>
    <w:rsid w:val="00BF66D3"/>
    <w:rsid w:val="00C00933"/>
    <w:rsid w:val="00C0484C"/>
    <w:rsid w:val="00C106EB"/>
    <w:rsid w:val="00C12CF4"/>
    <w:rsid w:val="00C148F6"/>
    <w:rsid w:val="00C1745F"/>
    <w:rsid w:val="00C23952"/>
    <w:rsid w:val="00C30788"/>
    <w:rsid w:val="00C30AA7"/>
    <w:rsid w:val="00C330A7"/>
    <w:rsid w:val="00C370E4"/>
    <w:rsid w:val="00C419A8"/>
    <w:rsid w:val="00C50D0D"/>
    <w:rsid w:val="00C51DC1"/>
    <w:rsid w:val="00C51F5A"/>
    <w:rsid w:val="00C735EB"/>
    <w:rsid w:val="00C82866"/>
    <w:rsid w:val="00C95D5C"/>
    <w:rsid w:val="00CA3611"/>
    <w:rsid w:val="00CA56D3"/>
    <w:rsid w:val="00CB3097"/>
    <w:rsid w:val="00CB3A9F"/>
    <w:rsid w:val="00CC0D9C"/>
    <w:rsid w:val="00CC3DB4"/>
    <w:rsid w:val="00CC3DF3"/>
    <w:rsid w:val="00CC4B17"/>
    <w:rsid w:val="00CD5584"/>
    <w:rsid w:val="00CD7116"/>
    <w:rsid w:val="00CE73D8"/>
    <w:rsid w:val="00CF2EB8"/>
    <w:rsid w:val="00CF41D5"/>
    <w:rsid w:val="00CF71E2"/>
    <w:rsid w:val="00D00F52"/>
    <w:rsid w:val="00D0158D"/>
    <w:rsid w:val="00D1401A"/>
    <w:rsid w:val="00D21754"/>
    <w:rsid w:val="00D22B82"/>
    <w:rsid w:val="00D26E7B"/>
    <w:rsid w:val="00D4225F"/>
    <w:rsid w:val="00D44710"/>
    <w:rsid w:val="00D54B08"/>
    <w:rsid w:val="00D638D7"/>
    <w:rsid w:val="00D63986"/>
    <w:rsid w:val="00D662A2"/>
    <w:rsid w:val="00D670A3"/>
    <w:rsid w:val="00D75E4A"/>
    <w:rsid w:val="00D8234D"/>
    <w:rsid w:val="00D875C5"/>
    <w:rsid w:val="00D91768"/>
    <w:rsid w:val="00D9198F"/>
    <w:rsid w:val="00DA1758"/>
    <w:rsid w:val="00DA2132"/>
    <w:rsid w:val="00DA614D"/>
    <w:rsid w:val="00DB3A2B"/>
    <w:rsid w:val="00DB3F6F"/>
    <w:rsid w:val="00DB62C5"/>
    <w:rsid w:val="00DC0261"/>
    <w:rsid w:val="00DC35A2"/>
    <w:rsid w:val="00DC6E70"/>
    <w:rsid w:val="00DD0EF5"/>
    <w:rsid w:val="00DE4468"/>
    <w:rsid w:val="00DE6ADB"/>
    <w:rsid w:val="00DF7111"/>
    <w:rsid w:val="00E027D7"/>
    <w:rsid w:val="00E03AB4"/>
    <w:rsid w:val="00E066EB"/>
    <w:rsid w:val="00E2403B"/>
    <w:rsid w:val="00E4150B"/>
    <w:rsid w:val="00E52634"/>
    <w:rsid w:val="00E53761"/>
    <w:rsid w:val="00E61CDC"/>
    <w:rsid w:val="00E61E15"/>
    <w:rsid w:val="00E6788A"/>
    <w:rsid w:val="00E71767"/>
    <w:rsid w:val="00E7191B"/>
    <w:rsid w:val="00E75A6D"/>
    <w:rsid w:val="00E80770"/>
    <w:rsid w:val="00E82FE8"/>
    <w:rsid w:val="00E91CD3"/>
    <w:rsid w:val="00E932DC"/>
    <w:rsid w:val="00E958A3"/>
    <w:rsid w:val="00EA0A5B"/>
    <w:rsid w:val="00EA1FC8"/>
    <w:rsid w:val="00EA25F9"/>
    <w:rsid w:val="00EC5094"/>
    <w:rsid w:val="00EC6E87"/>
    <w:rsid w:val="00ED3427"/>
    <w:rsid w:val="00ED3BFD"/>
    <w:rsid w:val="00EE093A"/>
    <w:rsid w:val="00EE1AC0"/>
    <w:rsid w:val="00EE3DB9"/>
    <w:rsid w:val="00EE602D"/>
    <w:rsid w:val="00F05B06"/>
    <w:rsid w:val="00F07527"/>
    <w:rsid w:val="00F1221C"/>
    <w:rsid w:val="00F15319"/>
    <w:rsid w:val="00F17635"/>
    <w:rsid w:val="00F31378"/>
    <w:rsid w:val="00F3139A"/>
    <w:rsid w:val="00F3194B"/>
    <w:rsid w:val="00F32730"/>
    <w:rsid w:val="00F34C4F"/>
    <w:rsid w:val="00F37504"/>
    <w:rsid w:val="00F40318"/>
    <w:rsid w:val="00F45C00"/>
    <w:rsid w:val="00F53223"/>
    <w:rsid w:val="00F62F11"/>
    <w:rsid w:val="00F66A69"/>
    <w:rsid w:val="00F678FB"/>
    <w:rsid w:val="00F67B39"/>
    <w:rsid w:val="00F73499"/>
    <w:rsid w:val="00F738A8"/>
    <w:rsid w:val="00F82906"/>
    <w:rsid w:val="00FA3CA7"/>
    <w:rsid w:val="00FA680E"/>
    <w:rsid w:val="00FA7D8C"/>
    <w:rsid w:val="00FB5A34"/>
    <w:rsid w:val="00FE1A41"/>
    <w:rsid w:val="00FE6973"/>
    <w:rsid w:val="00FF2A58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C0960"/>
  <w15:chartTrackingRefBased/>
  <w15:docId w15:val="{091BC37A-A63C-464B-8E16-84E00A2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F93"/>
  </w:style>
  <w:style w:type="paragraph" w:styleId="Heading1">
    <w:name w:val="heading 1"/>
    <w:aliases w:val="H1 Skills 46pt red,H1 Skills red 46pt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,H7 Skills 10pt black bold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,H1 Skills red 46pt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,H7 Skills 10pt black bold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0018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71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AD0C73"/>
    <w:pPr>
      <w:spacing w:after="0" w:line="240" w:lineRule="auto"/>
    </w:pPr>
    <w:tblPr>
      <w:tblStyleRowBandSize w:val="1"/>
      <w:tblStyleColBandSize w:val="1"/>
      <w:tblBorders>
        <w:top w:val="single" w:sz="4" w:space="0" w:color="ED7A72" w:themeColor="accent1" w:themeTint="99"/>
        <w:left w:val="single" w:sz="4" w:space="0" w:color="ED7A72" w:themeColor="accent1" w:themeTint="99"/>
        <w:bottom w:val="single" w:sz="4" w:space="0" w:color="ED7A72" w:themeColor="accent1" w:themeTint="99"/>
        <w:right w:val="single" w:sz="4" w:space="0" w:color="ED7A72" w:themeColor="accent1" w:themeTint="99"/>
        <w:insideH w:val="single" w:sz="4" w:space="0" w:color="ED7A72" w:themeColor="accent1" w:themeTint="99"/>
        <w:insideV w:val="single" w:sz="4" w:space="0" w:color="ED7A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91C" w:themeColor="accent1"/>
          <w:left w:val="single" w:sz="4" w:space="0" w:color="DA291C" w:themeColor="accent1"/>
          <w:bottom w:val="single" w:sz="4" w:space="0" w:color="DA291C" w:themeColor="accent1"/>
          <w:right w:val="single" w:sz="4" w:space="0" w:color="DA291C" w:themeColor="accent1"/>
          <w:insideH w:val="nil"/>
          <w:insideV w:val="nil"/>
        </w:tcBorders>
        <w:shd w:val="clear" w:color="auto" w:fill="DA291C" w:themeFill="accent1"/>
      </w:tcPr>
    </w:tblStylePr>
    <w:tblStylePr w:type="lastRow">
      <w:rPr>
        <w:b/>
        <w:bCs/>
      </w:rPr>
      <w:tblPr/>
      <w:tcPr>
        <w:tcBorders>
          <w:top w:val="double" w:sz="4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 w:themeFill="accent1" w:themeFillTint="33"/>
      </w:tcPr>
    </w:tblStylePr>
    <w:tblStylePr w:type="band1Horz">
      <w:tblPr/>
      <w:tcPr>
        <w:shd w:val="clear" w:color="auto" w:fill="F9D2D0" w:themeFill="accent1" w:themeFillTint="33"/>
      </w:tcPr>
    </w:tblStylePr>
  </w:style>
  <w:style w:type="character" w:customStyle="1" w:styleId="RPLHeadingChar">
    <w:name w:val="RPL Heading Char"/>
    <w:basedOn w:val="DefaultParagraphFont"/>
    <w:link w:val="RPLHeading"/>
    <w:locked/>
    <w:rsid w:val="00AD0C73"/>
    <w:rPr>
      <w:rFonts w:ascii="Helvetica 45 Light" w:hAnsi="Helvetica 45 Light"/>
      <w:sz w:val="28"/>
      <w:szCs w:val="28"/>
    </w:rPr>
  </w:style>
  <w:style w:type="paragraph" w:customStyle="1" w:styleId="RPLHeading">
    <w:name w:val="RPL Heading"/>
    <w:basedOn w:val="Normal"/>
    <w:link w:val="RPLHeadingChar"/>
    <w:qFormat/>
    <w:rsid w:val="00AD0C73"/>
    <w:pPr>
      <w:spacing w:after="0" w:line="288" w:lineRule="auto"/>
    </w:pPr>
    <w:rPr>
      <w:rFonts w:ascii="Helvetica 45 Light" w:hAnsi="Helvetica 45 Light"/>
      <w:sz w:val="28"/>
      <w:szCs w:val="28"/>
    </w:rPr>
  </w:style>
  <w:style w:type="paragraph" w:styleId="BodyText">
    <w:name w:val="Body Text"/>
    <w:basedOn w:val="Normal"/>
    <w:link w:val="BodyTextChar"/>
    <w:rsid w:val="00AD0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D0C7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l\Downloads\2017%20Skills%20Document%20(1).dotx" TargetMode="External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0A19899BF2A48A7D6399C9DEB2B0D" ma:contentTypeVersion="10" ma:contentTypeDescription="Create a new document." ma:contentTypeScope="" ma:versionID="6a553c6576c871b2c4071f0ec7b04523">
  <xsd:schema xmlns:xsd="http://www.w3.org/2001/XMLSchema" xmlns:xs="http://www.w3.org/2001/XMLSchema" xmlns:p="http://schemas.microsoft.com/office/2006/metadata/properties" xmlns:ns3="59a71aa6-811a-4f39-a61d-2e15b9b40a11" xmlns:ns4="874259d5-55c5-45be-9558-cffd89194b71" targetNamespace="http://schemas.microsoft.com/office/2006/metadata/properties" ma:root="true" ma:fieldsID="8e56f56fe4df66194884507ccef21d3e" ns3:_="" ns4:_="">
    <xsd:import namespace="59a71aa6-811a-4f39-a61d-2e15b9b40a11"/>
    <xsd:import namespace="874259d5-55c5-45be-9558-cffd89194b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1aa6-811a-4f39-a61d-2e15b9b40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259d5-55c5-45be-9558-cffd8919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730B-2117-41C7-B487-BA6F36586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76D1-8BFA-4DD0-B369-B26C1DED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1aa6-811a-4f39-a61d-2e15b9b40a11"/>
    <ds:schemaRef ds:uri="874259d5-55c5-45be-9558-cffd8919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943F5-641A-4239-A524-4B424198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Skills Document (1)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Lithgow</dc:creator>
  <cp:keywords/>
  <dc:description/>
  <cp:lastModifiedBy>Lindy Martins</cp:lastModifiedBy>
  <cp:revision>42</cp:revision>
  <dcterms:created xsi:type="dcterms:W3CDTF">2019-10-13T21:26:00Z</dcterms:created>
  <dcterms:modified xsi:type="dcterms:W3CDTF">2019-11-10T20:20:00Z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0x010100D650A19899BF2A48A7D6399C9DEB2B0D</vt:lpwstr>
  </property>
</Properties>
</file>